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932F6" w:rsidRDefault="001F2EC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4A3C" w:rsidRPr="006D68B1" w:rsidRDefault="004F4A3C" w:rsidP="00C12233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>товки 44</w:t>
                  </w:r>
                  <w:r w:rsidRPr="00641D51">
                    <w:t xml:space="preserve">.03.01 </w:t>
                  </w:r>
                  <w:r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>
                    <w:t>Филологическое</w:t>
                  </w:r>
                  <w:r w:rsidRPr="00BC075E">
                    <w:rPr>
                      <w:color w:val="000000"/>
                    </w:rPr>
                    <w:t xml:space="preserve"> образование</w:t>
                  </w:r>
                  <w:r>
                    <w:rPr>
                      <w:color w:val="000000"/>
                    </w:rPr>
                    <w:t>»</w:t>
                  </w:r>
                  <w:r w:rsidRPr="006D68B1">
                    <w:t xml:space="preserve">, утв. приказом ректора ОмГА от </w:t>
                  </w:r>
                  <w:r w:rsidR="00A902D2">
                    <w:t>28</w:t>
                  </w:r>
                  <w:r w:rsidRPr="00A212A2">
                    <w:t>.03.20</w:t>
                  </w:r>
                  <w:r w:rsidR="00A902D2">
                    <w:t>22 №28</w:t>
                  </w:r>
                </w:p>
                <w:p w:rsidR="004F4A3C" w:rsidRPr="00023E73" w:rsidRDefault="004F4A3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932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932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932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932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932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32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932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32F6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3932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32F6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3932F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3932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932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932F6" w:rsidRDefault="001F2EC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4A3C" w:rsidRPr="00C94464" w:rsidRDefault="004F4A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F4A3C" w:rsidRPr="00C94464" w:rsidRDefault="004F4A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F4A3C" w:rsidRDefault="004F4A3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4A3C" w:rsidRPr="00C94464" w:rsidRDefault="004F4A3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F4A3C" w:rsidRPr="00C94464" w:rsidRDefault="004F4A3C" w:rsidP="00C122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902D2">
                    <w:rPr>
                      <w:sz w:val="24"/>
                      <w:szCs w:val="24"/>
                    </w:rPr>
                    <w:t>28</w:t>
                  </w:r>
                  <w:r w:rsidRPr="00A212A2">
                    <w:rPr>
                      <w:sz w:val="24"/>
                      <w:szCs w:val="24"/>
                    </w:rPr>
                    <w:t>.03.20</w:t>
                  </w:r>
                  <w:r w:rsidR="00A902D2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932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932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932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932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932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932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932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932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C5D9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C5D93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9C5D9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C5D93" w:rsidRPr="009C5D93">
        <w:rPr>
          <w:rStyle w:val="a8"/>
          <w:sz w:val="24"/>
          <w:szCs w:val="24"/>
        </w:rPr>
        <w:t>ПРАКТИЧЕСКОЙ ПОДГОТОВКИ</w:t>
      </w:r>
    </w:p>
    <w:p w:rsidR="007F4B97" w:rsidRPr="003932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932F6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932F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3932F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3932F6">
        <w:rPr>
          <w:b/>
          <w:bCs/>
          <w:caps/>
          <w:sz w:val="24"/>
          <w:szCs w:val="24"/>
        </w:rPr>
        <w:t>(</w:t>
      </w:r>
      <w:r w:rsidR="00D17F2C" w:rsidRPr="003932F6">
        <w:rPr>
          <w:sz w:val="24"/>
          <w:szCs w:val="24"/>
        </w:rPr>
        <w:t>Педагогическая практика</w:t>
      </w:r>
      <w:r w:rsidRPr="003932F6">
        <w:rPr>
          <w:b/>
          <w:bCs/>
          <w:caps/>
          <w:sz w:val="24"/>
          <w:szCs w:val="24"/>
        </w:rPr>
        <w:t>)</w:t>
      </w:r>
    </w:p>
    <w:p w:rsidR="00C94464" w:rsidRPr="003932F6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932F6">
        <w:rPr>
          <w:bCs/>
          <w:sz w:val="24"/>
          <w:szCs w:val="24"/>
        </w:rPr>
        <w:t>Б2.В.03(П)</w:t>
      </w:r>
    </w:p>
    <w:p w:rsidR="007F4B97" w:rsidRPr="003932F6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932F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932F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932F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932F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932F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932F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32F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932F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932F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932F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32F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3932F6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3932F6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932F6">
        <w:rPr>
          <w:rFonts w:eastAsia="Courier New"/>
          <w:sz w:val="24"/>
          <w:szCs w:val="24"/>
          <w:lang w:bidi="ru-RU"/>
        </w:rPr>
        <w:cr/>
      </w:r>
    </w:p>
    <w:p w:rsidR="007C277B" w:rsidRPr="003932F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32F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23BC" w:rsidRPr="003932F6">
        <w:rPr>
          <w:rFonts w:eastAsia="Courier New"/>
          <w:b/>
          <w:sz w:val="24"/>
          <w:szCs w:val="24"/>
          <w:lang w:bidi="ru-RU"/>
        </w:rPr>
        <w:t>Фил</w:t>
      </w:r>
      <w:r w:rsidR="00431EF5" w:rsidRPr="003932F6">
        <w:rPr>
          <w:rFonts w:eastAsia="Courier New"/>
          <w:b/>
          <w:sz w:val="24"/>
          <w:szCs w:val="24"/>
          <w:lang w:bidi="ru-RU"/>
        </w:rPr>
        <w:t>ологическое образование</w:t>
      </w:r>
      <w:r w:rsidRPr="003932F6">
        <w:rPr>
          <w:rFonts w:eastAsia="Courier New"/>
          <w:sz w:val="24"/>
          <w:szCs w:val="24"/>
          <w:lang w:bidi="ru-RU"/>
        </w:rPr>
        <w:t>»</w:t>
      </w:r>
    </w:p>
    <w:p w:rsidR="007C277B" w:rsidRPr="003932F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932F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3932F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932F6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3932F6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3932F6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34509A" w:rsidRPr="003932F6">
        <w:rPr>
          <w:sz w:val="24"/>
          <w:szCs w:val="24"/>
        </w:rPr>
        <w:t>педагогическая (основной); исследовательская</w:t>
      </w:r>
    </w:p>
    <w:p w:rsidR="00A76E53" w:rsidRPr="003932F6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932F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12233" w:rsidRPr="003932F6" w:rsidRDefault="00C12233" w:rsidP="00C122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932F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3932F6">
        <w:rPr>
          <w:rFonts w:eastAsia="SimSun"/>
          <w:kern w:val="2"/>
          <w:sz w:val="24"/>
          <w:szCs w:val="24"/>
          <w:lang w:eastAsia="hi-IN" w:bidi="hi-IN"/>
        </w:rPr>
        <w:t xml:space="preserve">2018  </w:t>
      </w:r>
      <w:r w:rsidRPr="003932F6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12233" w:rsidRPr="003932F6" w:rsidRDefault="00C12233" w:rsidP="00C122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233" w:rsidRPr="003932F6" w:rsidRDefault="00C12233" w:rsidP="00C12233">
      <w:pPr>
        <w:suppressAutoHyphens/>
        <w:contextualSpacing/>
        <w:jc w:val="both"/>
        <w:rPr>
          <w:color w:val="000000"/>
          <w:sz w:val="24"/>
          <w:szCs w:val="24"/>
        </w:rPr>
      </w:pPr>
      <w:r w:rsidRPr="003932F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3932F6">
        <w:rPr>
          <w:color w:val="000000"/>
          <w:sz w:val="24"/>
          <w:szCs w:val="24"/>
        </w:rPr>
        <w:t>Омск 20</w:t>
      </w:r>
      <w:r w:rsidR="00A902D2">
        <w:rPr>
          <w:color w:val="000000"/>
          <w:sz w:val="24"/>
          <w:szCs w:val="24"/>
        </w:rPr>
        <w:t>22</w:t>
      </w: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12233" w:rsidRPr="003932F6" w:rsidRDefault="00C12233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34509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932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4509A" w:rsidRPr="003932F6" w:rsidRDefault="0034509A" w:rsidP="003450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4509A" w:rsidRPr="003932F6" w:rsidRDefault="009C5D93" w:rsidP="0034509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к.ф.н., доцент кафедры ППиСР М.А. Безденежных</w:t>
      </w:r>
    </w:p>
    <w:p w:rsidR="0034509A" w:rsidRPr="003932F6" w:rsidRDefault="0034509A" w:rsidP="003450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4509A" w:rsidRPr="003932F6" w:rsidRDefault="0034509A" w:rsidP="003450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932F6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030757" w:rsidRPr="009F6BA7" w:rsidRDefault="0034509A" w:rsidP="0003075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932F6">
        <w:rPr>
          <w:spacing w:val="-3"/>
          <w:sz w:val="24"/>
          <w:szCs w:val="24"/>
          <w:lang w:eastAsia="en-US"/>
        </w:rPr>
        <w:t xml:space="preserve">Протокол от </w:t>
      </w:r>
      <w:r w:rsidR="00030757" w:rsidRPr="008A3CB1">
        <w:rPr>
          <w:spacing w:val="-3"/>
          <w:sz w:val="24"/>
          <w:szCs w:val="24"/>
          <w:lang w:eastAsia="en-US"/>
        </w:rPr>
        <w:t>2</w:t>
      </w:r>
      <w:r w:rsidR="00A902D2">
        <w:rPr>
          <w:spacing w:val="-3"/>
          <w:sz w:val="24"/>
          <w:szCs w:val="24"/>
          <w:lang w:eastAsia="en-US"/>
        </w:rPr>
        <w:t>5</w:t>
      </w:r>
      <w:r w:rsidR="00030757" w:rsidRPr="008A3CB1">
        <w:rPr>
          <w:spacing w:val="-3"/>
          <w:sz w:val="24"/>
          <w:szCs w:val="24"/>
          <w:lang w:eastAsia="en-US"/>
        </w:rPr>
        <w:t>.03.20</w:t>
      </w:r>
      <w:r w:rsidR="00A902D2">
        <w:rPr>
          <w:spacing w:val="-3"/>
          <w:sz w:val="24"/>
          <w:szCs w:val="24"/>
          <w:lang w:eastAsia="en-US"/>
        </w:rPr>
        <w:t>22</w:t>
      </w:r>
      <w:r w:rsidR="00030757" w:rsidRPr="008A3CB1">
        <w:rPr>
          <w:spacing w:val="-3"/>
          <w:sz w:val="24"/>
          <w:szCs w:val="24"/>
          <w:lang w:eastAsia="en-US"/>
        </w:rPr>
        <w:t xml:space="preserve"> г. №</w:t>
      </w:r>
      <w:r w:rsidR="00030757">
        <w:rPr>
          <w:spacing w:val="-3"/>
          <w:sz w:val="24"/>
          <w:szCs w:val="24"/>
          <w:lang w:eastAsia="en-US"/>
        </w:rPr>
        <w:t xml:space="preserve"> 8</w:t>
      </w:r>
    </w:p>
    <w:p w:rsidR="0034509A" w:rsidRPr="003932F6" w:rsidRDefault="0034509A" w:rsidP="003450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4509A" w:rsidRPr="003932F6" w:rsidRDefault="0034509A" w:rsidP="0034509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932F6">
        <w:rPr>
          <w:color w:val="000000"/>
          <w:sz w:val="24"/>
          <w:szCs w:val="24"/>
        </w:rPr>
        <w:t>Зав. кафедрой д.п.н., профессор</w:t>
      </w:r>
      <w:r w:rsidR="009C5D93">
        <w:rPr>
          <w:color w:val="000000"/>
          <w:sz w:val="24"/>
          <w:szCs w:val="24"/>
        </w:rPr>
        <w:t xml:space="preserve"> </w:t>
      </w:r>
      <w:r w:rsidRPr="003932F6">
        <w:rPr>
          <w:spacing w:val="-3"/>
          <w:sz w:val="24"/>
          <w:szCs w:val="24"/>
          <w:lang w:eastAsia="en-US"/>
        </w:rPr>
        <w:t xml:space="preserve">Е. В. Лопанова </w:t>
      </w: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509A" w:rsidRPr="003932F6" w:rsidRDefault="0034509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932F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932F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pacing w:val="4"/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  <w:tr w:rsidR="0034509A" w:rsidRPr="003932F6" w:rsidTr="007A1FC7">
        <w:tc>
          <w:tcPr>
            <w:tcW w:w="562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4509A" w:rsidRPr="003932F6" w:rsidRDefault="0034509A" w:rsidP="007A1FC7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4509A" w:rsidRPr="003932F6" w:rsidRDefault="0034509A" w:rsidP="007A1F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932F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932F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932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062FA" w:rsidRDefault="00DF1076" w:rsidP="008062FA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  <w:lang w:eastAsia="en-US"/>
        </w:rPr>
      </w:pPr>
      <w:r w:rsidRPr="003932F6">
        <w:rPr>
          <w:b/>
          <w:sz w:val="24"/>
          <w:szCs w:val="24"/>
        </w:rPr>
        <w:br w:type="page"/>
      </w:r>
      <w:r w:rsidR="008062FA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8062FA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8062FA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8062FA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4509A" w:rsidRPr="003932F6" w:rsidRDefault="0034509A" w:rsidP="008062FA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3932F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4509A" w:rsidRPr="003932F6" w:rsidRDefault="0034509A" w:rsidP="0034509A">
      <w:pPr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утвержденным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A902D2" w:rsidRPr="00A902D2" w:rsidRDefault="0034509A" w:rsidP="00A902D2">
      <w:pPr>
        <w:ind w:firstLine="708"/>
        <w:jc w:val="both"/>
        <w:rPr>
          <w:rFonts w:eastAsia="Calibri"/>
          <w:sz w:val="24"/>
          <w:szCs w:val="24"/>
        </w:rPr>
      </w:pPr>
      <w:r w:rsidRPr="003932F6">
        <w:rPr>
          <w:sz w:val="24"/>
          <w:szCs w:val="24"/>
        </w:rPr>
        <w:t xml:space="preserve">- </w:t>
      </w:r>
      <w:r w:rsidR="00A902D2" w:rsidRPr="00A902D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902D2" w:rsidRPr="00A902D2" w:rsidRDefault="00A902D2" w:rsidP="00A902D2">
      <w:pPr>
        <w:ind w:firstLine="709"/>
        <w:jc w:val="both"/>
        <w:rPr>
          <w:rFonts w:eastAsia="Calibri"/>
          <w:sz w:val="24"/>
          <w:szCs w:val="24"/>
        </w:rPr>
      </w:pPr>
      <w:r w:rsidRPr="00A902D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902D2" w:rsidRPr="00A902D2" w:rsidRDefault="00A902D2" w:rsidP="00A902D2">
      <w:pPr>
        <w:ind w:firstLine="708"/>
        <w:jc w:val="both"/>
        <w:rPr>
          <w:rFonts w:eastAsia="Calibri"/>
          <w:sz w:val="24"/>
          <w:szCs w:val="24"/>
        </w:rPr>
      </w:pPr>
      <w:r w:rsidRPr="00A902D2">
        <w:rPr>
          <w:rFonts w:eastAsia="Calibri"/>
          <w:sz w:val="24"/>
          <w:szCs w:val="24"/>
        </w:rPr>
        <w:t xml:space="preserve">- </w:t>
      </w:r>
      <w:r w:rsidRPr="00A902D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02D2" w:rsidRPr="00A902D2" w:rsidRDefault="00A902D2" w:rsidP="00A902D2">
      <w:pPr>
        <w:ind w:firstLine="709"/>
        <w:jc w:val="both"/>
        <w:rPr>
          <w:rFonts w:eastAsia="Calibri"/>
          <w:sz w:val="24"/>
          <w:szCs w:val="24"/>
        </w:rPr>
      </w:pPr>
      <w:r w:rsidRPr="00A902D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902D2" w:rsidRPr="00A902D2" w:rsidRDefault="00A902D2" w:rsidP="00A902D2">
      <w:pPr>
        <w:ind w:firstLine="708"/>
        <w:jc w:val="both"/>
        <w:rPr>
          <w:rFonts w:eastAsia="Calibri"/>
          <w:sz w:val="24"/>
          <w:szCs w:val="24"/>
        </w:rPr>
      </w:pPr>
      <w:r w:rsidRPr="00A902D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02D2" w:rsidRPr="00A902D2" w:rsidRDefault="00A902D2" w:rsidP="00A902D2">
      <w:pPr>
        <w:ind w:firstLine="708"/>
        <w:jc w:val="both"/>
        <w:rPr>
          <w:rFonts w:eastAsia="Calibri"/>
          <w:sz w:val="24"/>
          <w:szCs w:val="24"/>
        </w:rPr>
      </w:pPr>
      <w:r w:rsidRPr="00A902D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509A" w:rsidRPr="003932F6" w:rsidRDefault="00A902D2" w:rsidP="00A902D2">
      <w:pPr>
        <w:ind w:firstLine="709"/>
        <w:jc w:val="both"/>
        <w:rPr>
          <w:sz w:val="24"/>
          <w:szCs w:val="24"/>
        </w:rPr>
      </w:pPr>
      <w:r w:rsidRPr="00A902D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2233" w:rsidRPr="003932F6" w:rsidRDefault="00C12233" w:rsidP="00C122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932F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932F6">
        <w:rPr>
          <w:color w:val="000000"/>
          <w:sz w:val="24"/>
          <w:szCs w:val="24"/>
        </w:rPr>
        <w:t xml:space="preserve">по направлению подготовки </w:t>
      </w:r>
      <w:r w:rsidRPr="003932F6">
        <w:rPr>
          <w:b/>
          <w:sz w:val="24"/>
          <w:szCs w:val="24"/>
        </w:rPr>
        <w:t>44.03.01</w:t>
      </w:r>
      <w:r w:rsidRPr="003932F6">
        <w:rPr>
          <w:b/>
          <w:color w:val="000000"/>
          <w:sz w:val="24"/>
          <w:szCs w:val="24"/>
        </w:rPr>
        <w:t xml:space="preserve"> Педагогическое образование</w:t>
      </w:r>
      <w:r w:rsidRPr="003932F6">
        <w:rPr>
          <w:color w:val="000000"/>
          <w:sz w:val="24"/>
          <w:szCs w:val="24"/>
        </w:rPr>
        <w:t xml:space="preserve"> </w:t>
      </w:r>
      <w:r w:rsidRPr="003932F6">
        <w:rPr>
          <w:sz w:val="24"/>
          <w:szCs w:val="24"/>
        </w:rPr>
        <w:t>(уровень бакалавриата), направленность (профиль) программы «</w:t>
      </w:r>
      <w:r w:rsidRPr="003932F6">
        <w:rPr>
          <w:rFonts w:eastAsia="Courier New"/>
          <w:sz w:val="24"/>
          <w:szCs w:val="24"/>
          <w:lang w:bidi="ru-RU"/>
        </w:rPr>
        <w:t>Филологическое</w:t>
      </w:r>
      <w:r w:rsidRPr="003932F6">
        <w:rPr>
          <w:sz w:val="24"/>
          <w:szCs w:val="24"/>
        </w:rPr>
        <w:t xml:space="preserve"> образование»; </w:t>
      </w:r>
      <w:r w:rsidRPr="003932F6">
        <w:rPr>
          <w:sz w:val="24"/>
          <w:szCs w:val="24"/>
          <w:lang w:eastAsia="en-US"/>
        </w:rPr>
        <w:t xml:space="preserve">форма обучения – очная на </w:t>
      </w:r>
      <w:r w:rsidR="00A902D2">
        <w:rPr>
          <w:sz w:val="24"/>
          <w:szCs w:val="24"/>
          <w:lang w:eastAsia="en-US"/>
        </w:rPr>
        <w:t>2022/2023</w:t>
      </w:r>
      <w:r w:rsidRPr="003932F6">
        <w:rPr>
          <w:sz w:val="24"/>
          <w:szCs w:val="24"/>
          <w:lang w:eastAsia="en-US"/>
        </w:rPr>
        <w:t xml:space="preserve"> учебный год,</w:t>
      </w:r>
      <w:r w:rsidRPr="003932F6">
        <w:rPr>
          <w:sz w:val="24"/>
          <w:szCs w:val="24"/>
        </w:rPr>
        <w:t xml:space="preserve"> </w:t>
      </w:r>
      <w:r w:rsidRPr="003932F6">
        <w:rPr>
          <w:sz w:val="24"/>
          <w:szCs w:val="24"/>
          <w:lang w:eastAsia="en-US"/>
        </w:rPr>
        <w:t>утв</w:t>
      </w:r>
      <w:r w:rsidR="00A902D2">
        <w:rPr>
          <w:sz w:val="24"/>
          <w:szCs w:val="24"/>
          <w:lang w:eastAsia="en-US"/>
        </w:rPr>
        <w:t>ержденным приказом ректора от 28</w:t>
      </w:r>
      <w:r w:rsidRPr="003932F6">
        <w:rPr>
          <w:sz w:val="24"/>
          <w:szCs w:val="24"/>
          <w:lang w:eastAsia="en-US"/>
        </w:rPr>
        <w:t>.03.20</w:t>
      </w:r>
      <w:r w:rsidR="00A902D2">
        <w:rPr>
          <w:sz w:val="24"/>
          <w:szCs w:val="24"/>
          <w:lang w:eastAsia="en-US"/>
        </w:rPr>
        <w:t>22 № 28</w:t>
      </w:r>
      <w:r w:rsidRPr="003932F6">
        <w:rPr>
          <w:sz w:val="24"/>
          <w:szCs w:val="24"/>
          <w:lang w:eastAsia="en-US"/>
        </w:rPr>
        <w:t>;</w:t>
      </w:r>
    </w:p>
    <w:p w:rsidR="00C12233" w:rsidRPr="003932F6" w:rsidRDefault="00C12233" w:rsidP="00C1223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932F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3932F6">
        <w:rPr>
          <w:b/>
          <w:sz w:val="24"/>
          <w:szCs w:val="24"/>
        </w:rPr>
        <w:t>44.03.01</w:t>
      </w:r>
      <w:r w:rsidRPr="003932F6">
        <w:rPr>
          <w:b/>
          <w:color w:val="000000"/>
          <w:sz w:val="24"/>
          <w:szCs w:val="24"/>
        </w:rPr>
        <w:t xml:space="preserve"> Педагогическое образование</w:t>
      </w:r>
      <w:r w:rsidRPr="003932F6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3932F6">
        <w:rPr>
          <w:sz w:val="24"/>
          <w:szCs w:val="24"/>
        </w:rPr>
        <w:t>«</w:t>
      </w:r>
      <w:r w:rsidRPr="003932F6">
        <w:rPr>
          <w:rFonts w:eastAsia="Courier New"/>
          <w:sz w:val="24"/>
          <w:szCs w:val="24"/>
          <w:lang w:bidi="ru-RU"/>
        </w:rPr>
        <w:t>Филологическое</w:t>
      </w:r>
      <w:r w:rsidRPr="003932F6">
        <w:rPr>
          <w:sz w:val="24"/>
          <w:szCs w:val="24"/>
        </w:rPr>
        <w:t xml:space="preserve"> образование»;</w:t>
      </w:r>
      <w:r w:rsidRPr="003932F6">
        <w:rPr>
          <w:color w:val="000000"/>
          <w:sz w:val="24"/>
          <w:szCs w:val="24"/>
        </w:rPr>
        <w:t xml:space="preserve"> форма обучения – </w:t>
      </w:r>
      <w:r w:rsidRPr="003932F6">
        <w:rPr>
          <w:sz w:val="24"/>
          <w:szCs w:val="24"/>
        </w:rPr>
        <w:t xml:space="preserve">заочная на </w:t>
      </w:r>
      <w:r w:rsidR="00A902D2">
        <w:rPr>
          <w:sz w:val="24"/>
          <w:szCs w:val="24"/>
        </w:rPr>
        <w:t>2022/2023</w:t>
      </w:r>
      <w:r w:rsidRPr="003932F6">
        <w:rPr>
          <w:sz w:val="24"/>
          <w:szCs w:val="24"/>
        </w:rPr>
        <w:t xml:space="preserve"> учебный год, </w:t>
      </w:r>
      <w:r w:rsidRPr="003932F6">
        <w:rPr>
          <w:sz w:val="24"/>
          <w:szCs w:val="24"/>
          <w:lang w:eastAsia="en-US"/>
        </w:rPr>
        <w:t>утвер</w:t>
      </w:r>
      <w:r w:rsidR="00A902D2">
        <w:rPr>
          <w:sz w:val="24"/>
          <w:szCs w:val="24"/>
          <w:lang w:eastAsia="en-US"/>
        </w:rPr>
        <w:lastRenderedPageBreak/>
        <w:t>жденным приказом ректора от 28</w:t>
      </w:r>
      <w:r w:rsidRPr="003932F6">
        <w:rPr>
          <w:sz w:val="24"/>
          <w:szCs w:val="24"/>
          <w:lang w:eastAsia="en-US"/>
        </w:rPr>
        <w:t>.03.20</w:t>
      </w:r>
      <w:r w:rsidR="00A902D2">
        <w:rPr>
          <w:sz w:val="24"/>
          <w:szCs w:val="24"/>
          <w:lang w:eastAsia="en-US"/>
        </w:rPr>
        <w:t>22 № 28</w:t>
      </w:r>
      <w:r w:rsidRPr="003932F6">
        <w:rPr>
          <w:sz w:val="24"/>
          <w:szCs w:val="24"/>
          <w:lang w:eastAsia="en-US"/>
        </w:rPr>
        <w:t>.</w:t>
      </w:r>
    </w:p>
    <w:p w:rsidR="00A76E53" w:rsidRPr="003932F6" w:rsidRDefault="00A76E53" w:rsidP="00C12233">
      <w:pPr>
        <w:snapToGrid w:val="0"/>
        <w:ind w:firstLine="709"/>
        <w:jc w:val="both"/>
        <w:rPr>
          <w:b/>
          <w:sz w:val="24"/>
          <w:szCs w:val="24"/>
        </w:rPr>
      </w:pPr>
      <w:r w:rsidRPr="003932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932F6">
        <w:rPr>
          <w:b/>
          <w:sz w:val="24"/>
          <w:szCs w:val="24"/>
        </w:rPr>
        <w:t xml:space="preserve">программы </w:t>
      </w:r>
      <w:r w:rsidR="008062FA">
        <w:rPr>
          <w:b/>
          <w:sz w:val="24"/>
          <w:szCs w:val="24"/>
        </w:rPr>
        <w:t xml:space="preserve">практической подготовки </w:t>
      </w:r>
      <w:r w:rsidR="008062FA" w:rsidRPr="000A237B">
        <w:rPr>
          <w:b/>
          <w:sz w:val="24"/>
          <w:szCs w:val="24"/>
        </w:rPr>
        <w:t xml:space="preserve">производственной практики </w:t>
      </w:r>
      <w:r w:rsidR="008062FA" w:rsidRPr="000A237B">
        <w:rPr>
          <w:b/>
          <w:bCs/>
          <w:caps/>
          <w:sz w:val="24"/>
          <w:szCs w:val="24"/>
        </w:rPr>
        <w:t>(</w:t>
      </w:r>
      <w:r w:rsidR="008062FA" w:rsidRPr="000A237B">
        <w:rPr>
          <w:b/>
          <w:bCs/>
          <w:sz w:val="24"/>
          <w:szCs w:val="24"/>
        </w:rPr>
        <w:t>педагогической</w:t>
      </w:r>
      <w:r w:rsidR="008062FA" w:rsidRPr="000A237B">
        <w:rPr>
          <w:b/>
          <w:bCs/>
          <w:caps/>
          <w:sz w:val="24"/>
          <w:szCs w:val="24"/>
        </w:rPr>
        <w:t xml:space="preserve"> </w:t>
      </w:r>
      <w:r w:rsidR="008062FA" w:rsidRPr="000A237B">
        <w:rPr>
          <w:b/>
          <w:sz w:val="24"/>
          <w:szCs w:val="24"/>
        </w:rPr>
        <w:t>практики</w:t>
      </w:r>
      <w:r w:rsidR="008062FA" w:rsidRPr="000A237B">
        <w:rPr>
          <w:b/>
          <w:bCs/>
          <w:caps/>
          <w:sz w:val="24"/>
          <w:szCs w:val="24"/>
        </w:rPr>
        <w:t>)</w:t>
      </w:r>
      <w:r w:rsidR="00A94B0B" w:rsidRPr="003932F6">
        <w:rPr>
          <w:b/>
          <w:bCs/>
          <w:caps/>
          <w:sz w:val="24"/>
          <w:szCs w:val="24"/>
        </w:rPr>
        <w:t xml:space="preserve"> </w:t>
      </w:r>
      <w:r w:rsidR="00A94B0B" w:rsidRPr="003932F6">
        <w:rPr>
          <w:b/>
          <w:sz w:val="24"/>
          <w:szCs w:val="24"/>
        </w:rPr>
        <w:t xml:space="preserve">в течение </w:t>
      </w:r>
      <w:r w:rsidR="00A902D2">
        <w:rPr>
          <w:b/>
          <w:sz w:val="24"/>
          <w:szCs w:val="24"/>
        </w:rPr>
        <w:t>2022/2023</w:t>
      </w:r>
      <w:r w:rsidR="00C12233" w:rsidRPr="003932F6">
        <w:rPr>
          <w:b/>
          <w:sz w:val="24"/>
          <w:szCs w:val="24"/>
        </w:rPr>
        <w:t xml:space="preserve"> </w:t>
      </w:r>
      <w:r w:rsidR="00A94B0B" w:rsidRPr="003932F6">
        <w:rPr>
          <w:b/>
          <w:sz w:val="24"/>
          <w:szCs w:val="24"/>
        </w:rPr>
        <w:t>учебного года:</w:t>
      </w:r>
    </w:p>
    <w:p w:rsidR="00A76E53" w:rsidRPr="003932F6" w:rsidRDefault="00A76E53" w:rsidP="00C12233">
      <w:pPr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3932F6">
        <w:rPr>
          <w:b/>
          <w:sz w:val="24"/>
          <w:szCs w:val="24"/>
        </w:rPr>
        <w:t>44.03.01 «Педагогическое образование»</w:t>
      </w:r>
      <w:r w:rsidR="009F4070" w:rsidRPr="003932F6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ED23BC" w:rsidRPr="003932F6">
        <w:rPr>
          <w:b/>
          <w:sz w:val="24"/>
          <w:szCs w:val="24"/>
        </w:rPr>
        <w:t>Фил</w:t>
      </w:r>
      <w:r w:rsidR="00431EF5" w:rsidRPr="003932F6">
        <w:rPr>
          <w:b/>
          <w:sz w:val="24"/>
          <w:szCs w:val="24"/>
        </w:rPr>
        <w:t>ологическое образование</w:t>
      </w:r>
      <w:r w:rsidR="009F4070" w:rsidRPr="003932F6">
        <w:rPr>
          <w:sz w:val="24"/>
          <w:szCs w:val="24"/>
        </w:rPr>
        <w:t>»</w:t>
      </w:r>
      <w:r w:rsidRPr="003932F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924EF5" w:rsidRPr="003932F6">
        <w:rPr>
          <w:sz w:val="24"/>
          <w:szCs w:val="24"/>
        </w:rPr>
        <w:t>педагогическая (основной); исследовательская</w:t>
      </w:r>
      <w:r w:rsidRPr="003932F6">
        <w:rPr>
          <w:sz w:val="24"/>
          <w:szCs w:val="24"/>
        </w:rPr>
        <w:t xml:space="preserve">; </w:t>
      </w:r>
      <w:r w:rsidR="009F4070" w:rsidRPr="003932F6">
        <w:rPr>
          <w:sz w:val="24"/>
          <w:szCs w:val="24"/>
        </w:rPr>
        <w:t>очная и заочная формы</w:t>
      </w:r>
      <w:r w:rsidRPr="003932F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932F6">
        <w:rPr>
          <w:b/>
          <w:sz w:val="24"/>
          <w:szCs w:val="24"/>
        </w:rPr>
        <w:t>программу</w:t>
      </w:r>
      <w:r w:rsidR="008062FA" w:rsidRPr="003932F6">
        <w:rPr>
          <w:b/>
          <w:sz w:val="24"/>
          <w:szCs w:val="24"/>
        </w:rPr>
        <w:t xml:space="preserve"> </w:t>
      </w:r>
      <w:r w:rsidR="008062FA">
        <w:rPr>
          <w:b/>
          <w:sz w:val="24"/>
          <w:szCs w:val="24"/>
        </w:rPr>
        <w:t xml:space="preserve">практической подготовки </w:t>
      </w:r>
      <w:r w:rsidR="008062FA" w:rsidRPr="000A237B">
        <w:rPr>
          <w:b/>
          <w:sz w:val="24"/>
          <w:szCs w:val="24"/>
        </w:rPr>
        <w:t xml:space="preserve">производственной практики </w:t>
      </w:r>
      <w:r w:rsidR="008062FA" w:rsidRPr="000A237B">
        <w:rPr>
          <w:b/>
          <w:bCs/>
          <w:caps/>
          <w:sz w:val="24"/>
          <w:szCs w:val="24"/>
        </w:rPr>
        <w:t>(</w:t>
      </w:r>
      <w:r w:rsidR="008062FA" w:rsidRPr="000A237B">
        <w:rPr>
          <w:b/>
          <w:bCs/>
          <w:sz w:val="24"/>
          <w:szCs w:val="24"/>
        </w:rPr>
        <w:t>педагогической</w:t>
      </w:r>
      <w:r w:rsidR="008062FA" w:rsidRPr="000A237B">
        <w:rPr>
          <w:b/>
          <w:bCs/>
          <w:caps/>
          <w:sz w:val="24"/>
          <w:szCs w:val="24"/>
        </w:rPr>
        <w:t xml:space="preserve"> </w:t>
      </w:r>
      <w:r w:rsidR="008062FA" w:rsidRPr="000A237B">
        <w:rPr>
          <w:b/>
          <w:sz w:val="24"/>
          <w:szCs w:val="24"/>
        </w:rPr>
        <w:t>практики</w:t>
      </w:r>
      <w:r w:rsidR="008062FA" w:rsidRPr="000A237B">
        <w:rPr>
          <w:b/>
          <w:bCs/>
          <w:caps/>
          <w:sz w:val="24"/>
          <w:szCs w:val="24"/>
        </w:rPr>
        <w:t>)</w:t>
      </w:r>
      <w:r w:rsidR="0014704B" w:rsidRPr="003932F6">
        <w:rPr>
          <w:b/>
          <w:bCs/>
          <w:caps/>
          <w:sz w:val="22"/>
          <w:szCs w:val="22"/>
        </w:rPr>
        <w:t xml:space="preserve"> </w:t>
      </w:r>
      <w:r w:rsidRPr="003932F6">
        <w:rPr>
          <w:sz w:val="24"/>
          <w:szCs w:val="24"/>
        </w:rPr>
        <w:t>в тече</w:t>
      </w:r>
      <w:r w:rsidR="009F4070" w:rsidRPr="003932F6">
        <w:rPr>
          <w:sz w:val="24"/>
          <w:szCs w:val="24"/>
        </w:rPr>
        <w:t xml:space="preserve">ние </w:t>
      </w:r>
      <w:r w:rsidR="009C5D93">
        <w:rPr>
          <w:sz w:val="24"/>
          <w:szCs w:val="24"/>
        </w:rPr>
        <w:t>202</w:t>
      </w:r>
      <w:r w:rsidR="00A902D2">
        <w:rPr>
          <w:sz w:val="24"/>
          <w:szCs w:val="24"/>
        </w:rPr>
        <w:t>2/2023</w:t>
      </w:r>
      <w:r w:rsidR="00C12233" w:rsidRPr="003932F6">
        <w:rPr>
          <w:sz w:val="24"/>
          <w:szCs w:val="24"/>
        </w:rPr>
        <w:t xml:space="preserve"> </w:t>
      </w:r>
      <w:r w:rsidRPr="003932F6">
        <w:rPr>
          <w:sz w:val="24"/>
          <w:szCs w:val="24"/>
        </w:rPr>
        <w:t>учебного года.</w:t>
      </w:r>
    </w:p>
    <w:p w:rsidR="002933E5" w:rsidRPr="003932F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932F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32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932F6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3932F6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3932F6">
        <w:rPr>
          <w:rFonts w:ascii="Times New Roman" w:hAnsi="Times New Roman"/>
          <w:b/>
          <w:sz w:val="24"/>
          <w:szCs w:val="24"/>
        </w:rPr>
        <w:t>.</w:t>
      </w:r>
    </w:p>
    <w:p w:rsidR="00BB70FB" w:rsidRPr="003932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Тип практики:</w:t>
      </w:r>
      <w:r w:rsidRPr="003932F6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3932F6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3932F6">
        <w:rPr>
          <w:rFonts w:ascii="Times New Roman" w:hAnsi="Times New Roman"/>
          <w:b/>
          <w:sz w:val="24"/>
          <w:szCs w:val="24"/>
        </w:rPr>
        <w:t>.</w:t>
      </w:r>
    </w:p>
    <w:p w:rsidR="00BB70FB" w:rsidRPr="003932F6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932F6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3932F6">
        <w:rPr>
          <w:rFonts w:ascii="Times New Roman" w:hAnsi="Times New Roman"/>
          <w:b/>
          <w:sz w:val="24"/>
          <w:szCs w:val="24"/>
        </w:rPr>
        <w:t>.</w:t>
      </w:r>
      <w:r w:rsidRPr="003932F6">
        <w:rPr>
          <w:rFonts w:ascii="Times New Roman" w:hAnsi="Times New Roman"/>
          <w:sz w:val="24"/>
          <w:szCs w:val="24"/>
        </w:rPr>
        <w:t xml:space="preserve"> </w:t>
      </w:r>
    </w:p>
    <w:p w:rsidR="00CE3738" w:rsidRPr="003932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32F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8062FA">
        <w:rPr>
          <w:rFonts w:ascii="Times New Roman" w:hAnsi="Times New Roman"/>
          <w:b/>
          <w:sz w:val="24"/>
          <w:szCs w:val="24"/>
        </w:rPr>
        <w:t>реализации практической подготовки производственной практики (педагогическая практика)</w:t>
      </w:r>
      <w:r w:rsidRPr="003932F6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3932F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32F6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3932F6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3932F6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3932F6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3932F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932F6">
        <w:rPr>
          <w:rFonts w:eastAsia="Calibri"/>
          <w:i/>
          <w:sz w:val="24"/>
          <w:szCs w:val="24"/>
          <w:lang w:eastAsia="en-US"/>
        </w:rPr>
        <w:t>далее - ОПОП</w:t>
      </w:r>
      <w:r w:rsidRPr="003932F6">
        <w:rPr>
          <w:rFonts w:eastAsia="Calibri"/>
          <w:sz w:val="24"/>
          <w:szCs w:val="24"/>
          <w:lang w:eastAsia="en-US"/>
        </w:rPr>
        <w:t xml:space="preserve">) </w:t>
      </w:r>
      <w:r w:rsidR="0033546E" w:rsidRPr="003932F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3932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32F6">
        <w:rPr>
          <w:rFonts w:eastAsia="Calibri"/>
          <w:sz w:val="24"/>
          <w:szCs w:val="24"/>
          <w:lang w:eastAsia="en-US"/>
        </w:rPr>
        <w:tab/>
      </w:r>
    </w:p>
    <w:p w:rsidR="00D61F23" w:rsidRPr="003932F6" w:rsidRDefault="0033546E" w:rsidP="00D61F23">
      <w:pPr>
        <w:rPr>
          <w:sz w:val="24"/>
          <w:szCs w:val="24"/>
        </w:rPr>
      </w:pPr>
      <w:r w:rsidRPr="003932F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932F6">
        <w:rPr>
          <w:sz w:val="24"/>
          <w:szCs w:val="24"/>
        </w:rPr>
        <w:t xml:space="preserve">обучения </w:t>
      </w:r>
      <w:r w:rsidR="008062FA">
        <w:rPr>
          <w:sz w:val="24"/>
          <w:szCs w:val="24"/>
        </w:rPr>
        <w:t>практической подготовки</w:t>
      </w:r>
      <w:r w:rsidR="008062FA" w:rsidRPr="000A237B">
        <w:rPr>
          <w:sz w:val="24"/>
          <w:szCs w:val="24"/>
        </w:rPr>
        <w:t xml:space="preserve"> </w:t>
      </w:r>
      <w:r w:rsidR="008062FA" w:rsidRPr="000A237B">
        <w:rPr>
          <w:b/>
          <w:sz w:val="24"/>
          <w:szCs w:val="24"/>
        </w:rPr>
        <w:t xml:space="preserve">производственной практики </w:t>
      </w:r>
      <w:r w:rsidR="008062FA" w:rsidRPr="000A237B">
        <w:rPr>
          <w:b/>
          <w:bCs/>
          <w:caps/>
          <w:sz w:val="24"/>
          <w:szCs w:val="24"/>
        </w:rPr>
        <w:t>(</w:t>
      </w:r>
      <w:r w:rsidR="008062FA">
        <w:rPr>
          <w:b/>
          <w:sz w:val="24"/>
          <w:szCs w:val="24"/>
        </w:rPr>
        <w:t>педагогическая практика</w:t>
      </w:r>
      <w:r w:rsidR="008062FA" w:rsidRPr="000A237B">
        <w:rPr>
          <w:b/>
          <w:bCs/>
          <w:caps/>
          <w:sz w:val="24"/>
          <w:szCs w:val="24"/>
        </w:rPr>
        <w:t>)</w:t>
      </w:r>
      <w:r w:rsidR="0014704B" w:rsidRPr="003932F6">
        <w:rPr>
          <w:b/>
          <w:bCs/>
          <w:caps/>
          <w:sz w:val="22"/>
          <w:szCs w:val="22"/>
        </w:rPr>
        <w:t xml:space="preserve"> </w:t>
      </w:r>
      <w:r w:rsidRPr="003932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932F6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3932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3932F6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932F6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3932F6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932F6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3932F6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932F6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3932F6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1DD6" w:rsidRPr="003932F6" w:rsidTr="006A7BA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6" w:rsidRPr="003932F6" w:rsidRDefault="00044EFD" w:rsidP="00D51EDD">
            <w:pPr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Способность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="007A1FC7" w:rsidRPr="003932F6">
              <w:rPr>
                <w:sz w:val="22"/>
                <w:szCs w:val="22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D6" w:rsidRPr="003932F6" w:rsidRDefault="00791DD6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 xml:space="preserve">Знать: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систему естественнонаучных и математических категорий и методов;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способы ориентирования в современном информационном пространстве;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 xml:space="preserve">Уметь: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ориентироваться в современном информационном пространстве;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использовать естественнонаучные и математические знания для ориентирования в современном информационном пространстве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 xml:space="preserve">Владеть: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навыками ориентирования в современном информационном пространстве; </w:t>
            </w:r>
          </w:p>
          <w:p w:rsidR="005C5EEF" w:rsidRPr="003932F6" w:rsidRDefault="005C5EEF" w:rsidP="005C5EEF">
            <w:pPr>
              <w:pStyle w:val="Default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lastRenderedPageBreak/>
              <w:t xml:space="preserve">• навыками применения естественнонаучных и математических знаний для ориентирования в современном информационном пространстве </w:t>
            </w:r>
          </w:p>
          <w:p w:rsidR="00791DD6" w:rsidRPr="003932F6" w:rsidRDefault="00791DD6" w:rsidP="006A7BA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C5EEF" w:rsidRPr="003932F6" w:rsidTr="006A7BA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lastRenderedPageBreak/>
              <w:t>Способность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Pr="003932F6">
              <w:rPr>
                <w:sz w:val="22"/>
                <w:szCs w:val="22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 xml:space="preserve">Знать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 xml:space="preserve">Уметь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применять технологии управления системами самоорганизации и самообразования в учебной деятельности обучающихся;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 xml:space="preserve">Владеть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приемами саморегуляции эмоциональных и функциональных состояний при выполнении профессиональной деятельности; </w:t>
            </w:r>
          </w:p>
          <w:p w:rsidR="005C5EEF" w:rsidRPr="003932F6" w:rsidRDefault="00F30E5B">
            <w:pPr>
              <w:pStyle w:val="Default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</w:t>
            </w:r>
            <w:r w:rsidR="005C5EEF" w:rsidRPr="003932F6">
              <w:rPr>
                <w:sz w:val="22"/>
                <w:szCs w:val="22"/>
              </w:rPr>
              <w:t xml:space="preserve">навыками применения методов и технологий управления системами самоорганизации и самообразования в учебной деятельности обучающихся </w:t>
            </w:r>
          </w:p>
          <w:p w:rsidR="005C5EEF" w:rsidRPr="003932F6" w:rsidRDefault="005C5EEF">
            <w:pPr>
              <w:pStyle w:val="Default"/>
              <w:rPr>
                <w:sz w:val="22"/>
                <w:szCs w:val="22"/>
              </w:rPr>
            </w:pPr>
          </w:p>
        </w:tc>
      </w:tr>
      <w:tr w:rsidR="005C5EEF" w:rsidRPr="003932F6" w:rsidTr="006A7BA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Готовность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Pr="003932F6">
              <w:rPr>
                <w:sz w:val="22"/>
                <w:szCs w:val="22"/>
              </w:rPr>
              <w:t xml:space="preserve"> сознавать со-</w:t>
            </w:r>
          </w:p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циальную значимость сво-</w:t>
            </w:r>
          </w:p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ей будущей профессии,</w:t>
            </w:r>
          </w:p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обладать мотивацией к</w:t>
            </w:r>
          </w:p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осуществлению профес-</w:t>
            </w:r>
          </w:p>
          <w:p w:rsidR="005C5EEF" w:rsidRPr="003932F6" w:rsidRDefault="005C5EEF" w:rsidP="00D51EDD">
            <w:pPr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сущность мотивации, лид</w:t>
            </w:r>
            <w:r w:rsidR="00C10423" w:rsidRPr="003932F6">
              <w:rPr>
                <w:sz w:val="22"/>
                <w:szCs w:val="22"/>
              </w:rPr>
              <w:t>ерства для ре</w:t>
            </w:r>
            <w:r w:rsidRPr="003932F6">
              <w:rPr>
                <w:sz w:val="22"/>
                <w:szCs w:val="22"/>
              </w:rPr>
              <w:t>шения управленческих задач, социальную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значимость будущей профессии,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требования государственного стандарта к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личности учителя, особенности и пути под-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готовки учителя, основные этапы и способы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профессионального самовоспитания и само-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развития.</w:t>
            </w:r>
          </w:p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решать </w:t>
            </w:r>
            <w:r w:rsidR="00C10423" w:rsidRPr="003932F6">
              <w:rPr>
                <w:sz w:val="22"/>
                <w:szCs w:val="22"/>
              </w:rPr>
              <w:t>различные задачи образовательно</w:t>
            </w:r>
            <w:r w:rsidRPr="003932F6">
              <w:rPr>
                <w:sz w:val="22"/>
                <w:szCs w:val="22"/>
              </w:rPr>
              <w:t>го процес</w:t>
            </w:r>
            <w:r w:rsidR="00C10423" w:rsidRPr="003932F6">
              <w:rPr>
                <w:sz w:val="22"/>
                <w:szCs w:val="22"/>
              </w:rPr>
              <w:t>са, выявлять, описывать и объяс</w:t>
            </w:r>
            <w:r w:rsidRPr="003932F6">
              <w:rPr>
                <w:sz w:val="22"/>
                <w:szCs w:val="22"/>
              </w:rPr>
              <w:t>нять педа</w:t>
            </w:r>
            <w:r w:rsidR="00C10423" w:rsidRPr="003932F6">
              <w:rPr>
                <w:sz w:val="22"/>
                <w:szCs w:val="22"/>
              </w:rPr>
              <w:t>гогические факты, явления и про</w:t>
            </w:r>
            <w:r w:rsidRPr="003932F6">
              <w:rPr>
                <w:sz w:val="22"/>
                <w:szCs w:val="22"/>
              </w:rPr>
              <w:t>цессы в реальной жизни;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формировать первичные навыки исследо-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вательской работы и профессиональной реф-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лексии (самооценки), выстраивать логику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образовательного процесса.</w:t>
            </w:r>
          </w:p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</w:t>
            </w:r>
          </w:p>
          <w:p w:rsidR="00C10423" w:rsidRPr="003932F6" w:rsidRDefault="005C5EEF" w:rsidP="00C10423">
            <w:pPr>
              <w:widowControl/>
              <w:rPr>
                <w:iCs/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навыками ориентации </w:t>
            </w:r>
            <w:r w:rsidR="00C10423" w:rsidRPr="003932F6">
              <w:rPr>
                <w:iCs/>
                <w:sz w:val="22"/>
                <w:szCs w:val="22"/>
              </w:rPr>
              <w:t>в профессиональных</w:t>
            </w:r>
          </w:p>
          <w:p w:rsidR="00D51EDD" w:rsidRPr="003932F6" w:rsidRDefault="00C10423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iCs/>
                <w:sz w:val="22"/>
                <w:szCs w:val="22"/>
              </w:rPr>
              <w:t xml:space="preserve">источниках </w:t>
            </w:r>
            <w:r w:rsidR="005C5EEF" w:rsidRPr="003932F6">
              <w:rPr>
                <w:sz w:val="22"/>
                <w:szCs w:val="22"/>
              </w:rPr>
              <w:t>(журнал</w:t>
            </w:r>
            <w:r w:rsidRPr="003932F6">
              <w:rPr>
                <w:sz w:val="22"/>
                <w:szCs w:val="22"/>
              </w:rPr>
              <w:t>ы, сайты, об</w:t>
            </w:r>
            <w:r w:rsidR="005C5EEF" w:rsidRPr="003932F6">
              <w:rPr>
                <w:sz w:val="22"/>
                <w:szCs w:val="22"/>
              </w:rPr>
              <w:t>разовательные порталы и т. д.).</w:t>
            </w:r>
          </w:p>
          <w:p w:rsidR="005C5EEF" w:rsidRPr="003932F6" w:rsidRDefault="0001586F" w:rsidP="007A1FC7">
            <w:pPr>
              <w:jc w:val="both"/>
              <w:rPr>
                <w:i/>
                <w:sz w:val="22"/>
                <w:szCs w:val="22"/>
              </w:rPr>
            </w:pPr>
            <w:r w:rsidRPr="003932F6">
              <w:rPr>
                <w:iCs/>
                <w:sz w:val="22"/>
                <w:szCs w:val="22"/>
              </w:rPr>
              <w:t xml:space="preserve">• </w:t>
            </w:r>
            <w:r w:rsidR="005C5EEF" w:rsidRPr="003932F6">
              <w:rPr>
                <w:sz w:val="22"/>
                <w:szCs w:val="22"/>
              </w:rPr>
              <w:t>мотив</w:t>
            </w:r>
            <w:r w:rsidR="00C10423" w:rsidRPr="003932F6">
              <w:rPr>
                <w:sz w:val="22"/>
                <w:szCs w:val="22"/>
              </w:rPr>
              <w:t>ацией к осуществлению профессио</w:t>
            </w:r>
            <w:r w:rsidR="005C5EEF" w:rsidRPr="003932F6">
              <w:rPr>
                <w:sz w:val="22"/>
                <w:szCs w:val="22"/>
              </w:rPr>
              <w:t>нальной деятельности</w:t>
            </w:r>
          </w:p>
        </w:tc>
      </w:tr>
      <w:tr w:rsidR="005C5EEF" w:rsidRPr="003932F6" w:rsidTr="006A7BA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Владение</w:t>
            </w:r>
            <w:r w:rsidR="00E462AE" w:rsidRPr="003932F6">
              <w:rPr>
                <w:sz w:val="22"/>
                <w:szCs w:val="22"/>
              </w:rPr>
              <w:t>м</w:t>
            </w:r>
            <w:r w:rsidRPr="003932F6">
              <w:rPr>
                <w:sz w:val="22"/>
                <w:szCs w:val="22"/>
              </w:rPr>
              <w:t xml:space="preserve"> основами про-</w:t>
            </w:r>
          </w:p>
          <w:p w:rsidR="005C5EEF" w:rsidRPr="003932F6" w:rsidRDefault="005C5EEF" w:rsidP="00D51EDD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фессиональной этики и ре-</w:t>
            </w:r>
          </w:p>
          <w:p w:rsidR="005C5EEF" w:rsidRPr="003932F6" w:rsidRDefault="005C5EEF" w:rsidP="00D51EDD">
            <w:pPr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Знать: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базовые правила грамматики русского и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иностранного языков;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требования к речевому и языковому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lastRenderedPageBreak/>
              <w:t>оформлению устной и письменной речи;</w:t>
            </w:r>
          </w:p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Уметь:</w:t>
            </w:r>
          </w:p>
          <w:p w:rsidR="005C5EEF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</w:t>
            </w:r>
            <w:r w:rsidR="005C5EEF" w:rsidRPr="003932F6">
              <w:rPr>
                <w:sz w:val="22"/>
                <w:szCs w:val="22"/>
              </w:rPr>
              <w:t xml:space="preserve"> уверенно общаться на повседневные и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другие темы из области личных или профес-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сиональных интересов;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кратко изложить разнообразные тексты о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реальных или вымышленных событиях, ком-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ментируя и обсуждая противоречивые мо-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менты и основные темы;</w:t>
            </w:r>
          </w:p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Владеть: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стратегиями анализа и создания устных и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письменных текстов, используя элементар-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ные синтаксические структуры с заученными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конструкциями, словосочетания и стандарт-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ные обороты для того, чтобы передать огра-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ниченную информацию по темам курса.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различными функциональными стилями и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способами их реализации в устной и письменной</w:t>
            </w:r>
          </w:p>
          <w:p w:rsidR="005C5EEF" w:rsidRPr="003932F6" w:rsidRDefault="005C5EEF" w:rsidP="007A1FC7">
            <w:pPr>
              <w:jc w:val="both"/>
              <w:rPr>
                <w:i/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5C5EEF" w:rsidRPr="003932F6" w:rsidTr="006A7BA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rPr>
                <w:sz w:val="22"/>
                <w:szCs w:val="22"/>
              </w:rPr>
            </w:pPr>
          </w:p>
          <w:p w:rsidR="005C5EEF" w:rsidRPr="003932F6" w:rsidRDefault="005C5EEF" w:rsidP="00D51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sz w:val="22"/>
                <w:szCs w:val="22"/>
              </w:rPr>
              <w:t>Готовность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Pr="003932F6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Знать: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закономерности физиологического и пси-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хического развития и особенности их прояв-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ления в образовательном процессе в разные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возрастные периоды;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основы обеспечения охраны жизни и здо-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ровья обучающихся и пропаганды ЗОЖ</w:t>
            </w:r>
          </w:p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Уметь: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учитывать в педагогическом взаимодей-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ствии особенности индивидуального разви-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тия учащихся;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проектировать учебно-воспитательный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процесс с использованием современных тех-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нологий, соответствующих общим и специ-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фическим закономерностям и особенностям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возрастного развития личности</w:t>
            </w:r>
          </w:p>
          <w:p w:rsidR="005C5EEF" w:rsidRPr="003932F6" w:rsidRDefault="005C5EEF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Владеть: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способами ориентации в профессиональ-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ных источниках информации касаемо здоро-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вья учащихся,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способностью планировать образователь-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ную деятельность с учетом индивидуальных</w:t>
            </w:r>
          </w:p>
          <w:p w:rsidR="005C5EEF" w:rsidRPr="003932F6" w:rsidRDefault="005C5EEF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и возрастных особенностей здоровья обу-</w:t>
            </w:r>
          </w:p>
          <w:p w:rsidR="005C5EEF" w:rsidRPr="003932F6" w:rsidRDefault="005C5EEF" w:rsidP="00507FB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чающихся</w:t>
            </w:r>
          </w:p>
        </w:tc>
      </w:tr>
      <w:tr w:rsidR="005C5EEF" w:rsidRPr="003932F6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Готовность</w:t>
            </w:r>
            <w:r w:rsidR="00E462AE" w:rsidRPr="003932F6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</w:t>
            </w:r>
            <w:r w:rsidRPr="003932F6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грамм по учебному предмету с использованием последних достижений наук;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5C5EEF" w:rsidRPr="003932F6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462AE" w:rsidRPr="003932F6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современные методы обучения и диагно-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стики;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современные технологии обучения и ди-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агностики</w:t>
            </w:r>
          </w:p>
          <w:p w:rsidR="005C5EEF" w:rsidRPr="003932F6" w:rsidRDefault="005C5EEF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использовать методы обучения и диагно-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стики в профессиональной деятельности;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использовать технологии обучения и ди-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агностики в профессиональной деятельности;</w:t>
            </w:r>
          </w:p>
          <w:p w:rsidR="005C5EEF" w:rsidRPr="003932F6" w:rsidRDefault="005C5EEF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современными методами обучения и воспи-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тания для эффективной организации целост-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ного педагогического процесса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современными технологиями обучения и</w:t>
            </w:r>
          </w:p>
          <w:p w:rsidR="005C5EEF" w:rsidRPr="003932F6" w:rsidRDefault="005C5EEF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воспитания для эффективной организации</w:t>
            </w:r>
          </w:p>
          <w:p w:rsidR="005C5EEF" w:rsidRPr="003932F6" w:rsidRDefault="005C5EEF" w:rsidP="005C5E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sz w:val="22"/>
                <w:szCs w:val="22"/>
              </w:rPr>
              <w:t>целостного педагогического процесса</w:t>
            </w:r>
          </w:p>
        </w:tc>
      </w:tr>
      <w:tr w:rsidR="005C5EEF" w:rsidRPr="003932F6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51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E462AE" w:rsidRPr="003932F6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EF" w:rsidRPr="003932F6" w:rsidRDefault="005C5EEF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понятия «воспитание», «духовно-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нравственное развитие», «результаты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воспитания», «результаты духовно-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нравственного развития», «учебная деятель-</w:t>
            </w:r>
          </w:p>
          <w:p w:rsidR="00D84BAB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ность», «внеучебная деятельность», ком</w:t>
            </w:r>
            <w:r w:rsidR="00D84BAB" w:rsidRPr="003932F6">
              <w:rPr>
                <w:sz w:val="22"/>
                <w:szCs w:val="22"/>
              </w:rPr>
              <w:t>поненты структуры программы вне</w:t>
            </w:r>
            <w:r w:rsidRPr="003932F6">
              <w:rPr>
                <w:sz w:val="22"/>
                <w:szCs w:val="22"/>
              </w:rPr>
              <w:t xml:space="preserve">учебной деятельности, </w:t>
            </w:r>
          </w:p>
          <w:p w:rsidR="005C5EEF" w:rsidRPr="003932F6" w:rsidRDefault="00D84BAB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</w:t>
            </w:r>
            <w:r w:rsidR="005C5EEF" w:rsidRPr="003932F6">
              <w:rPr>
                <w:sz w:val="22"/>
                <w:szCs w:val="22"/>
              </w:rPr>
              <w:t>теории и</w:t>
            </w:r>
            <w:r w:rsidRPr="003932F6">
              <w:rPr>
                <w:sz w:val="22"/>
                <w:szCs w:val="22"/>
              </w:rPr>
              <w:t xml:space="preserve"> </w:t>
            </w:r>
            <w:r w:rsidR="005C5EEF" w:rsidRPr="003932F6">
              <w:rPr>
                <w:sz w:val="22"/>
                <w:szCs w:val="22"/>
              </w:rPr>
              <w:t>технолог</w:t>
            </w:r>
            <w:r w:rsidRPr="003932F6">
              <w:rPr>
                <w:sz w:val="22"/>
                <w:szCs w:val="22"/>
              </w:rPr>
              <w:t>ии воспитания обучающихся в рам</w:t>
            </w:r>
            <w:r w:rsidR="005C5EEF" w:rsidRPr="003932F6">
              <w:rPr>
                <w:sz w:val="22"/>
                <w:szCs w:val="22"/>
              </w:rPr>
              <w:t>ках образовательной области, учебного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предмета</w:t>
            </w:r>
            <w:r w:rsidR="00D84BAB" w:rsidRPr="003932F6">
              <w:rPr>
                <w:sz w:val="22"/>
                <w:szCs w:val="22"/>
              </w:rPr>
              <w:t>, отдельных направлений внеучеб</w:t>
            </w:r>
            <w:r w:rsidRPr="003932F6">
              <w:rPr>
                <w:sz w:val="22"/>
                <w:szCs w:val="22"/>
              </w:rPr>
              <w:t>ной деятельности;</w:t>
            </w:r>
          </w:p>
          <w:p w:rsidR="005C5EEF" w:rsidRPr="003932F6" w:rsidRDefault="005C5EEF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анализир</w:t>
            </w:r>
            <w:r w:rsidR="00D84BAB" w:rsidRPr="003932F6">
              <w:rPr>
                <w:sz w:val="22"/>
                <w:szCs w:val="22"/>
              </w:rPr>
              <w:t>овать, проектировать</w:t>
            </w:r>
            <w:r w:rsidRPr="003932F6">
              <w:rPr>
                <w:sz w:val="22"/>
                <w:szCs w:val="22"/>
              </w:rPr>
              <w:t xml:space="preserve"> </w:t>
            </w:r>
            <w:r w:rsidR="00D84BAB" w:rsidRPr="003932F6">
              <w:rPr>
                <w:sz w:val="22"/>
                <w:szCs w:val="22"/>
              </w:rPr>
              <w:t>средства и техноло</w:t>
            </w:r>
            <w:r w:rsidRPr="003932F6">
              <w:rPr>
                <w:sz w:val="22"/>
                <w:szCs w:val="22"/>
              </w:rPr>
              <w:t>ги</w:t>
            </w:r>
            <w:r w:rsidR="00D84BAB" w:rsidRPr="003932F6">
              <w:rPr>
                <w:sz w:val="22"/>
                <w:szCs w:val="22"/>
              </w:rPr>
              <w:t>и</w:t>
            </w:r>
            <w:r w:rsidRPr="003932F6">
              <w:rPr>
                <w:sz w:val="22"/>
                <w:szCs w:val="22"/>
              </w:rPr>
              <w:t xml:space="preserve"> достижения результатов воспитания и духовн</w:t>
            </w:r>
            <w:r w:rsidR="00D84BAB" w:rsidRPr="003932F6">
              <w:rPr>
                <w:sz w:val="22"/>
                <w:szCs w:val="22"/>
              </w:rPr>
              <w:t>о-нравственного развития обучаю</w:t>
            </w:r>
            <w:r w:rsidRPr="003932F6">
              <w:rPr>
                <w:sz w:val="22"/>
                <w:szCs w:val="22"/>
              </w:rPr>
              <w:t>щихся в уч</w:t>
            </w:r>
            <w:r w:rsidR="00D84BAB" w:rsidRPr="003932F6">
              <w:rPr>
                <w:sz w:val="22"/>
                <w:szCs w:val="22"/>
              </w:rPr>
              <w:t>ебной и во внеучебной деятельно</w:t>
            </w:r>
            <w:r w:rsidRPr="003932F6">
              <w:rPr>
                <w:sz w:val="22"/>
                <w:szCs w:val="22"/>
              </w:rPr>
              <w:t>сти;</w:t>
            </w:r>
          </w:p>
          <w:p w:rsidR="00D84BAB" w:rsidRPr="003932F6" w:rsidRDefault="00D84BAB" w:rsidP="00D84BAB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реализовывать средства и технологии достижения результатов воспитания и духовно-нравственного развития обучающихся в учебной и во внеучебной деятельности;</w:t>
            </w:r>
          </w:p>
          <w:p w:rsidR="005C5EEF" w:rsidRPr="003932F6" w:rsidRDefault="005C5EEF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</w:t>
            </w:r>
          </w:p>
          <w:p w:rsidR="005C5EEF" w:rsidRPr="003932F6" w:rsidRDefault="005C5EEF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способами проектирования задач воспитания и духовно-нравственного развития обучающихся в</w:t>
            </w:r>
          </w:p>
          <w:p w:rsidR="005C5EEF" w:rsidRPr="003932F6" w:rsidRDefault="005C5EEF" w:rsidP="00D128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lastRenderedPageBreak/>
              <w:t>учебной и во внеучебной деятельнос</w:t>
            </w:r>
            <w:r w:rsidR="00AD7702" w:rsidRPr="003932F6">
              <w:rPr>
                <w:sz w:val="22"/>
                <w:szCs w:val="22"/>
              </w:rPr>
              <w:t>ти;</w:t>
            </w:r>
          </w:p>
          <w:p w:rsidR="00AD7702" w:rsidRPr="003932F6" w:rsidRDefault="00AD7702" w:rsidP="00AD770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способами реализации задач воспитания и духовно-нравственного развития обучающихся в</w:t>
            </w:r>
          </w:p>
          <w:p w:rsidR="005C5EEF" w:rsidRPr="003932F6" w:rsidRDefault="00AD7702" w:rsidP="00D128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sz w:val="22"/>
                <w:szCs w:val="22"/>
              </w:rPr>
              <w:t>учебной и во внеучебной деятельности.</w:t>
            </w:r>
          </w:p>
        </w:tc>
      </w:tr>
      <w:tr w:rsidR="00D51EDD" w:rsidRPr="003932F6" w:rsidTr="00754D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51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</w:t>
            </w:r>
            <w:r w:rsidR="00E462AE" w:rsidRPr="003932F6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932F6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6A7B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i/>
                <w:iCs/>
                <w:sz w:val="23"/>
                <w:szCs w:val="23"/>
              </w:rPr>
              <w:t xml:space="preserve">Знать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sz w:val="23"/>
                <w:szCs w:val="23"/>
              </w:rPr>
              <w:t xml:space="preserve">• технологии достижения образовательных результатов (метапредметные, предметные) средствами учебного предмета;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sz w:val="23"/>
                <w:szCs w:val="23"/>
              </w:rPr>
              <w:t xml:space="preserve">• составляющие системы оценки образовательных результатов (метапредметные, предметные) в рамках учебного предмета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i/>
                <w:iCs/>
                <w:sz w:val="23"/>
                <w:szCs w:val="23"/>
              </w:rPr>
              <w:t xml:space="preserve">Уметь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sz w:val="23"/>
                <w:szCs w:val="23"/>
              </w:rPr>
              <w:t xml:space="preserve">• анализировать, реализовывать отдельные элементы средств и технологий достижения метапредметных и предметных результатов и их оценки в рамках учебного предмета;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sz w:val="23"/>
                <w:szCs w:val="23"/>
              </w:rPr>
              <w:t xml:space="preserve">• проектировать отдельные составляющие 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i/>
                <w:iCs/>
                <w:sz w:val="23"/>
                <w:szCs w:val="23"/>
              </w:rPr>
              <w:t xml:space="preserve">Владеть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sz w:val="23"/>
                <w:szCs w:val="23"/>
              </w:rPr>
              <w:t xml:space="preserve">• опытом анализа и создания образовательной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предмета;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  <w:r w:rsidRPr="003932F6">
              <w:rPr>
                <w:sz w:val="23"/>
                <w:szCs w:val="23"/>
              </w:rPr>
              <w:t xml:space="preserve">• навыками создания образовательной среды для повышения качества учебно-воспитательного процесса на основе межпредметных связей </w:t>
            </w:r>
          </w:p>
          <w:p w:rsidR="00D51EDD" w:rsidRPr="003932F6" w:rsidRDefault="00D51EDD">
            <w:pPr>
              <w:pStyle w:val="Default"/>
              <w:rPr>
                <w:sz w:val="23"/>
                <w:szCs w:val="23"/>
              </w:rPr>
            </w:pPr>
          </w:p>
        </w:tc>
      </w:tr>
      <w:tr w:rsidR="00D51EDD" w:rsidRPr="003932F6" w:rsidTr="00D6302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51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sz w:val="22"/>
                <w:szCs w:val="22"/>
              </w:rPr>
              <w:t>Способность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Pr="003932F6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63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</w:t>
            </w:r>
            <w:r w:rsidR="00A81494" w:rsidRPr="003932F6">
              <w:rPr>
                <w:sz w:val="22"/>
                <w:szCs w:val="22"/>
              </w:rPr>
              <w:t>т</w:t>
            </w:r>
            <w:r w:rsidRPr="003932F6">
              <w:rPr>
                <w:sz w:val="22"/>
                <w:szCs w:val="22"/>
              </w:rPr>
              <w:t>ехнологии педагогического сопровож-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дения социализации и профессионального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самоопределения обучающихся;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 xml:space="preserve">• </w:t>
            </w:r>
            <w:r w:rsidR="00A81494" w:rsidRPr="003932F6">
              <w:rPr>
                <w:sz w:val="22"/>
                <w:szCs w:val="22"/>
              </w:rPr>
              <w:t>ф</w:t>
            </w:r>
            <w:r w:rsidRPr="003932F6">
              <w:rPr>
                <w:sz w:val="22"/>
                <w:szCs w:val="22"/>
              </w:rPr>
              <w:t>ормы и методы выявления интереса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обучающихся к профессиональному самооп-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ределению</w:t>
            </w:r>
          </w:p>
          <w:p w:rsidR="00D51EDD" w:rsidRPr="003932F6" w:rsidRDefault="00D51EDD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использовать педагогическое мастерство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при сопровождении социализации и про-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фессионального самоопределения обучаю-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щихся,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использовать профессиональные и соци-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альные рычаги</w:t>
            </w:r>
          </w:p>
          <w:p w:rsidR="00D51EDD" w:rsidRPr="003932F6" w:rsidRDefault="00D51EDD" w:rsidP="007A1FC7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навыками самостоятельного поиска в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рамках педагогическое сопровождение со-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циализации и профессионального самоопре-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деления обучающихся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способностью осуществлять педагогиче-</w:t>
            </w:r>
          </w:p>
          <w:p w:rsidR="00D51EDD" w:rsidRPr="003932F6" w:rsidRDefault="00D51EDD" w:rsidP="007A1FC7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ское сопровождение социализации и профес-</w:t>
            </w:r>
          </w:p>
          <w:p w:rsidR="00D51EDD" w:rsidRPr="003932F6" w:rsidRDefault="00D51EDD" w:rsidP="007A1FC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сионального самоопределения обучающихся</w:t>
            </w:r>
          </w:p>
        </w:tc>
      </w:tr>
      <w:tr w:rsidR="00D51EDD" w:rsidRPr="003932F6" w:rsidTr="00D6302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51ED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Готовность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Pr="003932F6">
              <w:rPr>
                <w:sz w:val="22"/>
                <w:szCs w:val="22"/>
              </w:rPr>
              <w:t xml:space="preserve"> к взаимодей</w:t>
            </w:r>
            <w:r w:rsidRPr="003932F6">
              <w:rPr>
                <w:sz w:val="22"/>
                <w:szCs w:val="22"/>
              </w:rPr>
              <w:lastRenderedPageBreak/>
              <w:t>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63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lastRenderedPageBreak/>
              <w:t>• основные виды педагогических взаимо-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действий;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особенности социального партнерства в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системе образования;</w:t>
            </w:r>
          </w:p>
          <w:p w:rsidR="00D51EDD" w:rsidRPr="003932F6" w:rsidRDefault="00D51EDD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бесконфликтно взаимодействовать с раз-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личными участниками образовательного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процесса;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создавать условия для развития социаль-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ного партнерства в системе образования;</w:t>
            </w:r>
          </w:p>
          <w:p w:rsidR="00D51EDD" w:rsidRPr="003932F6" w:rsidRDefault="00D51EDD" w:rsidP="00D12842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способами эффективного взаимодействия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 различными участниками образовательно-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го процесса;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навыками использования передовых тех-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нологий электронного обучения и взаимо-</w:t>
            </w:r>
          </w:p>
          <w:p w:rsidR="00D51EDD" w:rsidRPr="003932F6" w:rsidRDefault="00D51EDD" w:rsidP="00D12842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действия с различными участниками образо-</w:t>
            </w:r>
          </w:p>
          <w:p w:rsidR="00D51EDD" w:rsidRPr="003932F6" w:rsidRDefault="00D51EDD" w:rsidP="00D1284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sz w:val="22"/>
                <w:szCs w:val="22"/>
              </w:rPr>
              <w:t>вательного процесса.</w:t>
            </w:r>
          </w:p>
        </w:tc>
      </w:tr>
      <w:tr w:rsidR="00D51EDD" w:rsidRPr="003932F6" w:rsidTr="00D6302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51ED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lastRenderedPageBreak/>
              <w:t>Способность</w:t>
            </w:r>
            <w:r w:rsidR="00E462AE" w:rsidRPr="003932F6">
              <w:rPr>
                <w:sz w:val="22"/>
                <w:szCs w:val="22"/>
              </w:rPr>
              <w:t>ю</w:t>
            </w:r>
            <w:r w:rsidRPr="003932F6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D63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D" w:rsidRPr="003932F6" w:rsidRDefault="00D51EDD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Знать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методы и способы организации сотрудни-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чества обучающихся и воспитанников, сущ-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ность педагогического общения,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способы развития активности, инициатив-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ности и их творческих способностей</w:t>
            </w:r>
          </w:p>
          <w:p w:rsidR="00D51EDD" w:rsidRPr="003932F6" w:rsidRDefault="00D51EDD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Уметь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устанавливать и поддерживать активность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и инициативность обучающихся и воспитан-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ников, развивать их творческие способности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общаться, вести диалог и добиваться ус-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пеха в процессе коммуникации;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эффективно организовать сотрудничество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обучающихся, их самостоятельную работу,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поддерживать активность и инициативу в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процессе взаимодействия, проявлять толе-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рантность к иным точкам зрения.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определять пути, способы, стратегии для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организации сотрудничества обучающихся и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воспитанников.</w:t>
            </w:r>
          </w:p>
          <w:p w:rsidR="00D51EDD" w:rsidRPr="003932F6" w:rsidRDefault="00D51EDD" w:rsidP="005C5EEF">
            <w:pPr>
              <w:widowControl/>
              <w:rPr>
                <w:i/>
                <w:iCs/>
                <w:sz w:val="22"/>
                <w:szCs w:val="22"/>
              </w:rPr>
            </w:pPr>
            <w:r w:rsidRPr="003932F6">
              <w:rPr>
                <w:i/>
                <w:iCs/>
                <w:sz w:val="22"/>
                <w:szCs w:val="22"/>
              </w:rPr>
              <w:t>Владеть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в целом организаторскими и коммуника-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тивными навыками для развития и поддер-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жания активности, инициативности и творче-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ских способностей обучающихся, организа-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ции сотрудничества обучающихся и воспи-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танников.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• навыками и способами организации дея-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тельности обучающихся для поддержания их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совместного взаимодействия, обеспечиваю-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щее сотрудничество и успешную работу в</w:t>
            </w:r>
          </w:p>
          <w:p w:rsidR="00D51EDD" w:rsidRPr="003932F6" w:rsidRDefault="00D51EDD" w:rsidP="005C5EEF">
            <w:pPr>
              <w:widowControl/>
              <w:rPr>
                <w:sz w:val="22"/>
                <w:szCs w:val="22"/>
              </w:rPr>
            </w:pPr>
            <w:r w:rsidRPr="003932F6">
              <w:rPr>
                <w:sz w:val="22"/>
                <w:szCs w:val="22"/>
              </w:rPr>
              <w:t>коллективе; опытом работы в коллективе (в</w:t>
            </w:r>
          </w:p>
          <w:p w:rsidR="00D51EDD" w:rsidRPr="003932F6" w:rsidRDefault="00D51EDD" w:rsidP="005C5EEF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3932F6">
              <w:rPr>
                <w:sz w:val="22"/>
                <w:szCs w:val="22"/>
              </w:rPr>
              <w:t>команде).</w:t>
            </w:r>
          </w:p>
        </w:tc>
      </w:tr>
    </w:tbl>
    <w:p w:rsidR="008043D7" w:rsidRPr="003932F6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932F6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062FA">
        <w:rPr>
          <w:rFonts w:ascii="Times New Roman" w:hAnsi="Times New Roman"/>
          <w:b/>
          <w:sz w:val="24"/>
          <w:szCs w:val="24"/>
        </w:rPr>
        <w:t>программы</w:t>
      </w:r>
      <w:r w:rsidR="008062FA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8062FA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3932F6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3932F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32F6">
        <w:rPr>
          <w:sz w:val="24"/>
          <w:szCs w:val="24"/>
        </w:rPr>
        <w:t>Практика</w:t>
      </w:r>
      <w:r w:rsidR="007F4B97" w:rsidRPr="003932F6">
        <w:rPr>
          <w:sz w:val="24"/>
          <w:szCs w:val="24"/>
        </w:rPr>
        <w:t xml:space="preserve"> </w:t>
      </w:r>
      <w:r w:rsidR="00D17F2C" w:rsidRPr="003932F6">
        <w:rPr>
          <w:bCs/>
          <w:sz w:val="24"/>
          <w:szCs w:val="24"/>
        </w:rPr>
        <w:t>Б2.В.03(П)</w:t>
      </w:r>
      <w:r w:rsidR="006C11E6" w:rsidRPr="003932F6">
        <w:rPr>
          <w:sz w:val="24"/>
          <w:szCs w:val="24"/>
        </w:rPr>
        <w:t xml:space="preserve"> </w:t>
      </w:r>
      <w:r w:rsidR="007F31D2" w:rsidRPr="003932F6">
        <w:rPr>
          <w:b/>
          <w:sz w:val="24"/>
          <w:szCs w:val="24"/>
        </w:rPr>
        <w:t>Производственная практика</w:t>
      </w:r>
      <w:r w:rsidR="006C11E6" w:rsidRPr="003932F6">
        <w:rPr>
          <w:b/>
          <w:sz w:val="24"/>
          <w:szCs w:val="24"/>
        </w:rPr>
        <w:t xml:space="preserve"> (</w:t>
      </w:r>
      <w:r w:rsidR="00D17F2C" w:rsidRPr="003932F6">
        <w:rPr>
          <w:b/>
          <w:sz w:val="24"/>
          <w:szCs w:val="24"/>
        </w:rPr>
        <w:t>педагогическая практика</w:t>
      </w:r>
      <w:r w:rsidR="006C11E6" w:rsidRPr="003932F6">
        <w:rPr>
          <w:b/>
          <w:sz w:val="24"/>
          <w:szCs w:val="24"/>
        </w:rPr>
        <w:t>)</w:t>
      </w:r>
      <w:r w:rsidR="007F4B97" w:rsidRPr="003932F6">
        <w:rPr>
          <w:rFonts w:eastAsia="Calibri"/>
          <w:sz w:val="24"/>
          <w:szCs w:val="24"/>
          <w:lang w:eastAsia="en-US"/>
        </w:rPr>
        <w:t xml:space="preserve"> </w:t>
      </w:r>
      <w:r w:rsidR="0044223A" w:rsidRPr="003932F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932F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932F6">
        <w:rPr>
          <w:rFonts w:eastAsia="Calibri"/>
          <w:sz w:val="24"/>
          <w:szCs w:val="24"/>
          <w:lang w:eastAsia="en-US"/>
        </w:rPr>
        <w:t>блока Б</w:t>
      </w:r>
      <w:r w:rsidR="0044223A" w:rsidRPr="003932F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932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600"/>
        <w:gridCol w:w="3240"/>
      </w:tblGrid>
      <w:tr w:rsidR="00754DB0" w:rsidRPr="003932F6" w:rsidTr="00754DB0">
        <w:trPr>
          <w:trHeight w:val="276"/>
        </w:trPr>
        <w:tc>
          <w:tcPr>
            <w:tcW w:w="2448" w:type="dxa"/>
            <w:vMerge w:val="restart"/>
            <w:vAlign w:val="center"/>
          </w:tcPr>
          <w:p w:rsidR="00754DB0" w:rsidRPr="003932F6" w:rsidRDefault="00754DB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2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0" w:type="dxa"/>
            <w:vMerge w:val="restart"/>
            <w:vAlign w:val="center"/>
          </w:tcPr>
          <w:p w:rsidR="00754DB0" w:rsidRPr="003932F6" w:rsidRDefault="00754DB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2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40" w:type="dxa"/>
            <w:vMerge w:val="restart"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2F6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754DB0" w:rsidRPr="003932F6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3932F6" w:rsidTr="00754DB0">
        <w:trPr>
          <w:trHeight w:val="276"/>
        </w:trPr>
        <w:tc>
          <w:tcPr>
            <w:tcW w:w="2448" w:type="dxa"/>
            <w:vMerge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vMerge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4DB0" w:rsidRPr="003932F6" w:rsidTr="00754DB0">
        <w:tc>
          <w:tcPr>
            <w:tcW w:w="2448" w:type="dxa"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32F6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600" w:type="dxa"/>
            <w:vAlign w:val="center"/>
          </w:tcPr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 xml:space="preserve">Производственная практика </w:t>
            </w:r>
          </w:p>
          <w:p w:rsidR="00754DB0" w:rsidRPr="003932F6" w:rsidRDefault="00754DB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32F6">
              <w:rPr>
                <w:sz w:val="24"/>
                <w:szCs w:val="24"/>
              </w:rPr>
              <w:t>(педагогическая практика)</w:t>
            </w:r>
          </w:p>
        </w:tc>
        <w:tc>
          <w:tcPr>
            <w:tcW w:w="3240" w:type="dxa"/>
            <w:vAlign w:val="center"/>
          </w:tcPr>
          <w:p w:rsidR="00754DB0" w:rsidRPr="003932F6" w:rsidRDefault="00754DB0" w:rsidP="00C120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32F6">
              <w:rPr>
                <w:rFonts w:eastAsia="Calibri"/>
                <w:sz w:val="24"/>
                <w:szCs w:val="24"/>
                <w:lang w:eastAsia="en-US"/>
              </w:rPr>
              <w:t xml:space="preserve">ОК-3, ОК-6, ОПК-1, ОПК-5, ОПК-6; ПК-1; ПК-2, ПК-3, ПК-4, ПК-5, ПК-6; ПК-7 </w:t>
            </w:r>
          </w:p>
        </w:tc>
      </w:tr>
    </w:tbl>
    <w:p w:rsidR="00D02EB8" w:rsidRPr="003932F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932F6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32F6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3932F6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3932F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3932F6">
        <w:rPr>
          <w:rFonts w:ascii="Times New Roman" w:hAnsi="Times New Roman"/>
          <w:sz w:val="24"/>
          <w:szCs w:val="24"/>
        </w:rPr>
        <w:t>4</w:t>
      </w:r>
      <w:r w:rsidRPr="003932F6">
        <w:rPr>
          <w:rFonts w:ascii="Times New Roman" w:hAnsi="Times New Roman"/>
          <w:sz w:val="24"/>
          <w:szCs w:val="24"/>
        </w:rPr>
        <w:t xml:space="preserve"> курс, </w:t>
      </w:r>
      <w:r w:rsidR="00E26764" w:rsidRPr="003932F6">
        <w:rPr>
          <w:rFonts w:ascii="Times New Roman" w:hAnsi="Times New Roman"/>
          <w:sz w:val="24"/>
          <w:szCs w:val="24"/>
        </w:rPr>
        <w:t>7</w:t>
      </w:r>
      <w:r w:rsidRPr="003932F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932F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3932F6">
        <w:rPr>
          <w:rFonts w:ascii="Times New Roman" w:hAnsi="Times New Roman"/>
          <w:sz w:val="24"/>
          <w:szCs w:val="24"/>
        </w:rPr>
        <w:t>4</w:t>
      </w:r>
      <w:r w:rsidR="00901B9C" w:rsidRPr="003932F6">
        <w:rPr>
          <w:rFonts w:ascii="Times New Roman" w:hAnsi="Times New Roman"/>
          <w:sz w:val="24"/>
          <w:szCs w:val="24"/>
        </w:rPr>
        <w:t xml:space="preserve"> курс, </w:t>
      </w:r>
      <w:r w:rsidR="00E26764" w:rsidRPr="003932F6">
        <w:rPr>
          <w:rFonts w:ascii="Times New Roman" w:hAnsi="Times New Roman"/>
          <w:sz w:val="24"/>
          <w:szCs w:val="24"/>
        </w:rPr>
        <w:t>8</w:t>
      </w:r>
      <w:r w:rsidRPr="003932F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932F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932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932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932F6">
        <w:rPr>
          <w:b/>
          <w:sz w:val="24"/>
          <w:szCs w:val="24"/>
        </w:rPr>
        <w:t xml:space="preserve">Указание объема </w:t>
      </w:r>
      <w:r w:rsidR="008062FA">
        <w:rPr>
          <w:b/>
          <w:sz w:val="24"/>
          <w:szCs w:val="24"/>
        </w:rPr>
        <w:t>практической подготовки</w:t>
      </w:r>
      <w:r w:rsidR="00194E16" w:rsidRPr="003932F6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3932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932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32F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932F6">
        <w:rPr>
          <w:rFonts w:eastAsia="Calibri"/>
          <w:sz w:val="24"/>
          <w:szCs w:val="24"/>
          <w:lang w:eastAsia="en-US"/>
        </w:rPr>
        <w:t>практики</w:t>
      </w:r>
      <w:r w:rsidRPr="003932F6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3932F6">
        <w:rPr>
          <w:rFonts w:eastAsia="Calibri"/>
          <w:sz w:val="24"/>
          <w:szCs w:val="24"/>
          <w:lang w:eastAsia="en-US"/>
        </w:rPr>
        <w:t>6</w:t>
      </w:r>
      <w:r w:rsidRPr="003932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3932F6">
        <w:rPr>
          <w:rFonts w:eastAsia="Calibri"/>
          <w:sz w:val="24"/>
          <w:szCs w:val="24"/>
          <w:lang w:eastAsia="en-US"/>
        </w:rPr>
        <w:t>216</w:t>
      </w:r>
      <w:r w:rsidRPr="003932F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932F6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3932F6">
        <w:rPr>
          <w:rFonts w:eastAsia="Calibri"/>
          <w:sz w:val="24"/>
          <w:szCs w:val="24"/>
          <w:lang w:eastAsia="en-US"/>
        </w:rPr>
        <w:t>4</w:t>
      </w:r>
      <w:r w:rsidR="002A1B7A" w:rsidRPr="003932F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932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932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932F6">
        <w:rPr>
          <w:b/>
          <w:sz w:val="24"/>
          <w:szCs w:val="24"/>
        </w:rPr>
        <w:t xml:space="preserve">5. </w:t>
      </w:r>
      <w:r w:rsidR="00881C15" w:rsidRPr="003932F6">
        <w:rPr>
          <w:b/>
          <w:sz w:val="24"/>
          <w:szCs w:val="24"/>
        </w:rPr>
        <w:t xml:space="preserve">Содержание </w:t>
      </w:r>
      <w:r w:rsidR="008062FA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8062FA" w:rsidRPr="00797EC3">
        <w:rPr>
          <w:b/>
          <w:sz w:val="24"/>
          <w:szCs w:val="24"/>
        </w:rPr>
        <w:t>)</w:t>
      </w:r>
    </w:p>
    <w:p w:rsidR="00114770" w:rsidRPr="003932F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Содержание практики</w:t>
      </w:r>
      <w:r w:rsidRPr="003932F6">
        <w:rPr>
          <w:b/>
          <w:sz w:val="24"/>
          <w:szCs w:val="24"/>
        </w:rPr>
        <w:t xml:space="preserve"> </w:t>
      </w:r>
      <w:r w:rsidR="00114770" w:rsidRPr="003932F6">
        <w:rPr>
          <w:sz w:val="24"/>
          <w:szCs w:val="24"/>
        </w:rPr>
        <w:t xml:space="preserve">для очной </w:t>
      </w:r>
      <w:r w:rsidRPr="003932F6">
        <w:rPr>
          <w:sz w:val="24"/>
          <w:szCs w:val="24"/>
        </w:rPr>
        <w:t>и заочной форм</w:t>
      </w:r>
      <w:r w:rsidR="00114770" w:rsidRPr="003932F6">
        <w:rPr>
          <w:sz w:val="24"/>
          <w:szCs w:val="24"/>
        </w:rPr>
        <w:t xml:space="preserve"> обучения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68"/>
        <w:gridCol w:w="900"/>
        <w:gridCol w:w="720"/>
        <w:gridCol w:w="1080"/>
      </w:tblGrid>
      <w:tr w:rsidR="0042479D" w:rsidRPr="003932F6" w:rsidTr="0042479D">
        <w:trPr>
          <w:trHeight w:val="600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color w:val="000000"/>
              </w:rPr>
            </w:pPr>
            <w:r w:rsidRPr="003932F6">
              <w:rPr>
                <w:color w:val="000000"/>
              </w:rPr>
              <w:t>Продолжи</w:t>
            </w:r>
            <w:r w:rsidR="00C22B5E" w:rsidRPr="003932F6">
              <w:rPr>
                <w:color w:val="000000"/>
              </w:rPr>
              <w:t>тель</w:t>
            </w:r>
            <w:r w:rsidRPr="003932F6">
              <w:rPr>
                <w:color w:val="000000"/>
              </w:rPr>
              <w:t>ность</w:t>
            </w:r>
          </w:p>
        </w:tc>
      </w:tr>
      <w:tr w:rsidR="0042479D" w:rsidRPr="003932F6" w:rsidTr="00C22B5E">
        <w:trPr>
          <w:trHeight w:val="600"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Рабочих дней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Акад.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 w:rsidP="0042479D">
            <w:pPr>
              <w:widowControl/>
            </w:pPr>
            <w:r w:rsidRPr="003932F6">
              <w:t>В том</w:t>
            </w:r>
          </w:p>
          <w:p w:rsidR="0042479D" w:rsidRPr="003932F6" w:rsidRDefault="0042479D" w:rsidP="0042479D">
            <w:pPr>
              <w:widowControl/>
            </w:pPr>
            <w:r w:rsidRPr="003932F6">
              <w:t>числе</w:t>
            </w:r>
          </w:p>
          <w:p w:rsidR="0042479D" w:rsidRPr="003932F6" w:rsidRDefault="0042479D" w:rsidP="0042479D">
            <w:pPr>
              <w:widowControl/>
            </w:pPr>
            <w:r w:rsidRPr="003932F6">
              <w:t>часов на</w:t>
            </w:r>
          </w:p>
          <w:p w:rsidR="0042479D" w:rsidRPr="003932F6" w:rsidRDefault="0042479D" w:rsidP="0042479D">
            <w:pPr>
              <w:widowControl/>
            </w:pPr>
            <w:r w:rsidRPr="003932F6">
              <w:t>контакт-</w:t>
            </w:r>
          </w:p>
          <w:p w:rsidR="0042479D" w:rsidRPr="003932F6" w:rsidRDefault="0042479D" w:rsidP="0042479D">
            <w:pPr>
              <w:widowControl/>
            </w:pPr>
            <w:r w:rsidRPr="003932F6">
              <w:t>ную ра-</w:t>
            </w:r>
          </w:p>
          <w:p w:rsidR="0042479D" w:rsidRPr="003932F6" w:rsidRDefault="0042479D" w:rsidP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t>боту</w:t>
            </w:r>
          </w:p>
        </w:tc>
      </w:tr>
      <w:tr w:rsidR="0042479D" w:rsidRPr="003932F6" w:rsidTr="00C22B5E">
        <w:trPr>
          <w:trHeight w:val="42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3932F6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150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3932F6" w:rsidRDefault="0042479D" w:rsidP="00C1202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3932F6">
              <w:rPr>
                <w:color w:val="000000"/>
              </w:rPr>
              <w:br/>
              <w:t>• ставятся цели и задачи практики;</w:t>
            </w:r>
            <w:r w:rsidRPr="003932F6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3932F6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D618F6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3932F6" w:rsidTr="00C22B5E">
        <w:trPr>
          <w:trHeight w:val="150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3932F6" w:rsidRDefault="0042479D" w:rsidP="00C1202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• вручается пакет документации по практике;</w:t>
            </w:r>
            <w:r w:rsidRPr="003932F6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932F6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12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932F6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3932F6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101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3932F6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932F6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9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3932F6">
              <w:rPr>
                <w:color w:val="000000"/>
              </w:rPr>
              <w:br/>
              <w:t>• проведение административного совещания;</w:t>
            </w:r>
            <w:r w:rsidRPr="003932F6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42479D">
        <w:trPr>
          <w:trHeight w:val="405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lastRenderedPageBreak/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 </w:t>
            </w:r>
          </w:p>
        </w:tc>
      </w:tr>
      <w:tr w:rsidR="0042479D" w:rsidRPr="003932F6" w:rsidTr="00C22B5E">
        <w:trPr>
          <w:trHeight w:val="208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3932F6">
              <w:rPr>
                <w:color w:val="000000"/>
              </w:rPr>
              <w:br/>
              <w:t xml:space="preserve">• представление коллегам по работе; </w:t>
            </w:r>
            <w:r w:rsidRPr="003932F6">
              <w:rPr>
                <w:color w:val="000000"/>
              </w:rPr>
              <w:br/>
              <w:t>• инструктаж по технике безопасности;</w:t>
            </w:r>
            <w:r w:rsidRPr="003932F6">
              <w:rPr>
                <w:color w:val="000000"/>
              </w:rPr>
              <w:br/>
              <w:t>• инструктаж на рабочем месте;</w:t>
            </w:r>
            <w:r w:rsidRPr="003932F6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479D" w:rsidRPr="003932F6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110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70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2. Изучение документации, используемой в работе учителя ОУ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69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57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4. Подготовка и проведение уроков по русскому языку и литературе (5-7)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55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71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 w:rsidP="00331E7F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6. Организация и проведения коррекционно-развивающего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56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</w:rPr>
            </w:pPr>
            <w:r w:rsidRPr="003932F6">
              <w:rPr>
                <w:color w:val="000000"/>
              </w:rPr>
              <w:t>Тема 7. Организация и проведения родительского собрания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79D" w:rsidRPr="003932F6" w:rsidRDefault="0042479D" w:rsidP="00C22B5E">
            <w:pPr>
              <w:jc w:val="center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42479D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 </w:t>
            </w:r>
          </w:p>
        </w:tc>
      </w:tr>
      <w:tr w:rsidR="0042479D" w:rsidRPr="003932F6" w:rsidTr="00C22B5E">
        <w:trPr>
          <w:trHeight w:val="1304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3932F6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3932F6">
              <w:rPr>
                <w:color w:val="000000"/>
              </w:rPr>
              <w:br/>
              <w:t xml:space="preserve">• дневник практики, заверенный руководителем организации, где студент проходил практику;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jc w:val="right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</w:tr>
      <w:tr w:rsidR="0042479D" w:rsidRPr="003932F6" w:rsidTr="00C22B5E">
        <w:trPr>
          <w:trHeight w:val="1780"/>
        </w:trPr>
        <w:tc>
          <w:tcPr>
            <w:tcW w:w="6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3932F6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jc w:val="right"/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6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79D" w:rsidRPr="003932F6" w:rsidRDefault="0042479D" w:rsidP="00C22B5E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42479D" w:rsidRPr="003932F6" w:rsidTr="00C22B5E">
        <w:trPr>
          <w:trHeight w:val="937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3932F6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3932F6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79D" w:rsidRPr="003932F6" w:rsidRDefault="0042479D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9D" w:rsidRPr="003932F6" w:rsidRDefault="0042479D">
            <w:pPr>
              <w:rPr>
                <w:color w:val="000000"/>
                <w:sz w:val="22"/>
                <w:szCs w:val="22"/>
              </w:rPr>
            </w:pPr>
          </w:p>
        </w:tc>
      </w:tr>
      <w:tr w:rsidR="00D618F6" w:rsidRPr="003932F6" w:rsidTr="00D618F6">
        <w:trPr>
          <w:trHeight w:val="491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8F6" w:rsidRPr="003932F6" w:rsidRDefault="00D618F6">
            <w:pPr>
              <w:rPr>
                <w:b/>
                <w:bCs/>
                <w:i/>
                <w:iCs/>
                <w:color w:val="000000"/>
              </w:rPr>
            </w:pPr>
            <w:r w:rsidRPr="003932F6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3932F6" w:rsidRDefault="00D618F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8F6" w:rsidRPr="003932F6" w:rsidRDefault="00D618F6" w:rsidP="00C22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3932F6" w:rsidRDefault="00D618F6">
            <w:pPr>
              <w:rPr>
                <w:color w:val="000000"/>
                <w:sz w:val="22"/>
                <w:szCs w:val="22"/>
              </w:rPr>
            </w:pPr>
            <w:r w:rsidRPr="003932F6">
              <w:rPr>
                <w:color w:val="000000"/>
                <w:sz w:val="22"/>
                <w:szCs w:val="22"/>
              </w:rPr>
              <w:t>2</w:t>
            </w:r>
          </w:p>
        </w:tc>
      </w:tr>
      <w:tr w:rsidR="0042479D" w:rsidRPr="003932F6" w:rsidTr="0042479D">
        <w:trPr>
          <w:trHeight w:val="39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lastRenderedPageBreak/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424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479D" w:rsidRPr="003932F6" w:rsidRDefault="00D618F6">
            <w:pPr>
              <w:jc w:val="center"/>
              <w:rPr>
                <w:b/>
                <w:bCs/>
                <w:color w:val="000000"/>
              </w:rPr>
            </w:pPr>
            <w:r w:rsidRPr="003932F6">
              <w:rPr>
                <w:b/>
                <w:bCs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79D" w:rsidRPr="003932F6" w:rsidRDefault="00D61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32F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43CDF" w:rsidRPr="003932F6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932F6" w:rsidRDefault="000E3927" w:rsidP="000E3927">
      <w:pPr>
        <w:ind w:firstLine="360"/>
        <w:jc w:val="both"/>
        <w:rPr>
          <w:sz w:val="24"/>
          <w:szCs w:val="24"/>
        </w:rPr>
      </w:pPr>
      <w:r w:rsidRPr="003932F6">
        <w:rPr>
          <w:sz w:val="24"/>
          <w:szCs w:val="24"/>
          <w:lang w:val="uk-UA" w:eastAsia="uk-UA"/>
        </w:rPr>
        <w:t xml:space="preserve">Практика </w:t>
      </w:r>
      <w:r w:rsidRPr="003932F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932F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932F6">
        <w:rPr>
          <w:sz w:val="24"/>
          <w:szCs w:val="24"/>
        </w:rPr>
        <w:softHyphen/>
        <w:t>обходимости).</w:t>
      </w:r>
    </w:p>
    <w:p w:rsidR="000E3927" w:rsidRPr="003932F6" w:rsidRDefault="007F31D2" w:rsidP="000E3927">
      <w:pPr>
        <w:ind w:firstLine="36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Производственная практика</w:t>
      </w:r>
      <w:r w:rsidR="000E3927" w:rsidRPr="003932F6">
        <w:rPr>
          <w:sz w:val="24"/>
          <w:szCs w:val="24"/>
        </w:rPr>
        <w:t xml:space="preserve"> может проводиться </w:t>
      </w:r>
      <w:r w:rsidR="009158B1" w:rsidRPr="003932F6">
        <w:rPr>
          <w:sz w:val="24"/>
          <w:szCs w:val="24"/>
        </w:rPr>
        <w:t>в профильных организациях, имеющих договор о сотруд</w:t>
      </w:r>
      <w:r w:rsidR="009158B1" w:rsidRPr="003932F6">
        <w:rPr>
          <w:sz w:val="24"/>
          <w:szCs w:val="24"/>
        </w:rPr>
        <w:softHyphen/>
        <w:t xml:space="preserve">ничестве с </w:t>
      </w:r>
      <w:r w:rsidR="00306E74" w:rsidRPr="003932F6">
        <w:rPr>
          <w:sz w:val="24"/>
          <w:szCs w:val="24"/>
        </w:rPr>
        <w:t>А</w:t>
      </w:r>
      <w:r w:rsidR="009158B1" w:rsidRPr="003932F6">
        <w:rPr>
          <w:sz w:val="24"/>
          <w:szCs w:val="24"/>
        </w:rPr>
        <w:t xml:space="preserve">кадемией, либо </w:t>
      </w:r>
      <w:r w:rsidR="000E3927" w:rsidRPr="003932F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932F6">
        <w:rPr>
          <w:sz w:val="24"/>
          <w:szCs w:val="24"/>
        </w:rPr>
        <w:t>выпускающей</w:t>
      </w:r>
      <w:r w:rsidR="000E3927" w:rsidRPr="003932F6">
        <w:rPr>
          <w:sz w:val="24"/>
          <w:szCs w:val="24"/>
        </w:rPr>
        <w:t xml:space="preserve"> кафедре «</w:t>
      </w:r>
      <w:r w:rsidR="00C57902" w:rsidRPr="003932F6">
        <w:rPr>
          <w:sz w:val="24"/>
          <w:szCs w:val="24"/>
        </w:rPr>
        <w:t>Педагогики, психологии и социальной работы</w:t>
      </w:r>
      <w:r w:rsidR="00901B9C" w:rsidRPr="003932F6">
        <w:rPr>
          <w:sz w:val="24"/>
          <w:szCs w:val="24"/>
        </w:rPr>
        <w:t>»</w:t>
      </w:r>
      <w:r w:rsidR="000E3927" w:rsidRPr="003932F6">
        <w:rPr>
          <w:sz w:val="24"/>
          <w:szCs w:val="24"/>
        </w:rPr>
        <w:t xml:space="preserve">). </w:t>
      </w:r>
    </w:p>
    <w:p w:rsidR="000E3927" w:rsidRPr="003932F6" w:rsidRDefault="000E3927" w:rsidP="000E3927">
      <w:pPr>
        <w:ind w:firstLine="36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932F6">
        <w:rPr>
          <w:sz w:val="24"/>
          <w:szCs w:val="24"/>
        </w:rPr>
        <w:t>Ом</w:t>
      </w:r>
      <w:r w:rsidRPr="003932F6">
        <w:rPr>
          <w:sz w:val="24"/>
          <w:szCs w:val="24"/>
        </w:rPr>
        <w:t xml:space="preserve">ГА и специалистами </w:t>
      </w:r>
      <w:r w:rsidR="009158B1" w:rsidRPr="003932F6">
        <w:rPr>
          <w:sz w:val="24"/>
          <w:szCs w:val="24"/>
        </w:rPr>
        <w:t>профильных организаций</w:t>
      </w:r>
      <w:r w:rsidRPr="003932F6">
        <w:rPr>
          <w:sz w:val="24"/>
          <w:szCs w:val="24"/>
        </w:rPr>
        <w:t>. Руководители практики назначаются приказом ректор</w:t>
      </w:r>
      <w:r w:rsidR="009158B1" w:rsidRPr="003932F6">
        <w:rPr>
          <w:sz w:val="24"/>
          <w:szCs w:val="24"/>
        </w:rPr>
        <w:t>а</w:t>
      </w:r>
      <w:r w:rsidRPr="003932F6">
        <w:rPr>
          <w:sz w:val="24"/>
          <w:szCs w:val="24"/>
        </w:rPr>
        <w:t xml:space="preserve">. </w:t>
      </w:r>
    </w:p>
    <w:p w:rsidR="000E3927" w:rsidRPr="003932F6" w:rsidRDefault="000E3927" w:rsidP="002251D7">
      <w:pPr>
        <w:ind w:firstLine="36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Для решения общих ор</w:t>
      </w:r>
      <w:r w:rsidRPr="003932F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932F6">
        <w:rPr>
          <w:sz w:val="24"/>
          <w:szCs w:val="24"/>
        </w:rPr>
        <w:t xml:space="preserve">от ОмГА </w:t>
      </w:r>
      <w:r w:rsidRPr="003932F6">
        <w:rPr>
          <w:sz w:val="24"/>
          <w:szCs w:val="24"/>
        </w:rPr>
        <w:t>прово</w:t>
      </w:r>
      <w:r w:rsidRPr="003932F6">
        <w:rPr>
          <w:sz w:val="24"/>
          <w:szCs w:val="24"/>
        </w:rPr>
        <w:softHyphen/>
        <w:t>дятся конференции:</w:t>
      </w:r>
    </w:p>
    <w:p w:rsidR="000E3927" w:rsidRPr="003932F6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932F6">
        <w:rPr>
          <w:rFonts w:ascii="Times New Roman" w:hAnsi="Times New Roman"/>
          <w:sz w:val="24"/>
          <w:szCs w:val="24"/>
        </w:rPr>
        <w:t xml:space="preserve">конференция </w:t>
      </w:r>
      <w:r w:rsidRPr="003932F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932F6">
        <w:rPr>
          <w:rFonts w:ascii="Times New Roman" w:hAnsi="Times New Roman"/>
          <w:sz w:val="24"/>
          <w:szCs w:val="24"/>
        </w:rPr>
        <w:t>руководителями практики</w:t>
      </w:r>
      <w:r w:rsidRPr="003932F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932F6">
        <w:rPr>
          <w:rFonts w:ascii="Times New Roman" w:hAnsi="Times New Roman"/>
          <w:sz w:val="24"/>
          <w:szCs w:val="24"/>
        </w:rPr>
        <w:t>порядок</w:t>
      </w:r>
      <w:r w:rsidRPr="003932F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932F6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Итогов</w:t>
      </w:r>
      <w:r w:rsidR="000E3927" w:rsidRPr="003932F6">
        <w:rPr>
          <w:rFonts w:ascii="Times New Roman" w:hAnsi="Times New Roman"/>
          <w:sz w:val="24"/>
          <w:szCs w:val="24"/>
        </w:rPr>
        <w:t xml:space="preserve">ая </w:t>
      </w:r>
      <w:r w:rsidR="002251D7" w:rsidRPr="003932F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932F6">
        <w:rPr>
          <w:rFonts w:ascii="Times New Roman" w:hAnsi="Times New Roman"/>
          <w:sz w:val="24"/>
          <w:szCs w:val="24"/>
        </w:rPr>
        <w:t>(</w:t>
      </w:r>
      <w:r w:rsidR="009158B1" w:rsidRPr="003932F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932F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932F6" w:rsidRDefault="00BE2F1E" w:rsidP="00BE2F1E">
      <w:pPr>
        <w:ind w:left="360"/>
        <w:rPr>
          <w:sz w:val="24"/>
          <w:szCs w:val="24"/>
        </w:rPr>
      </w:pPr>
      <w:r w:rsidRPr="003932F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932F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•</w:t>
      </w:r>
      <w:r w:rsidRPr="003932F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932F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932F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•</w:t>
      </w:r>
      <w:r w:rsidRPr="003932F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932F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•</w:t>
      </w:r>
      <w:r w:rsidRPr="003932F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932F6" w:rsidRDefault="002251D7" w:rsidP="00BE2F1E">
      <w:pPr>
        <w:ind w:left="36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932F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932F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932F6">
        <w:rPr>
          <w:rFonts w:ascii="Times New Roman" w:hAnsi="Times New Roman"/>
          <w:sz w:val="24"/>
          <w:szCs w:val="24"/>
        </w:rPr>
        <w:t xml:space="preserve"> </w:t>
      </w:r>
      <w:r w:rsidR="00BE2F1E" w:rsidRPr="003932F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932F6">
        <w:rPr>
          <w:rFonts w:ascii="Times New Roman" w:hAnsi="Times New Roman"/>
          <w:sz w:val="24"/>
          <w:szCs w:val="24"/>
        </w:rPr>
        <w:t>.</w:t>
      </w:r>
    </w:p>
    <w:p w:rsidR="002251D7" w:rsidRPr="003932F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932F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932F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932F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932F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3932F6" w:rsidRDefault="00D0167B" w:rsidP="00B56284">
      <w:pPr>
        <w:jc w:val="both"/>
        <w:rPr>
          <w:sz w:val="24"/>
          <w:szCs w:val="24"/>
        </w:rPr>
      </w:pPr>
    </w:p>
    <w:p w:rsidR="00C22B5E" w:rsidRPr="003932F6" w:rsidRDefault="00C22B5E" w:rsidP="00C22B5E">
      <w:pPr>
        <w:widowControl/>
        <w:rPr>
          <w:b/>
          <w:bCs/>
          <w:sz w:val="16"/>
          <w:szCs w:val="16"/>
        </w:rPr>
      </w:pPr>
      <w:r w:rsidRPr="003932F6">
        <w:rPr>
          <w:b/>
          <w:bCs/>
          <w:sz w:val="16"/>
          <w:szCs w:val="16"/>
        </w:rPr>
        <w:t>* Примечания:</w:t>
      </w:r>
    </w:p>
    <w:p w:rsidR="00C22B5E" w:rsidRPr="003932F6" w:rsidRDefault="00C22B5E" w:rsidP="00C22B5E">
      <w:pPr>
        <w:widowControl/>
        <w:rPr>
          <w:b/>
          <w:bCs/>
          <w:sz w:val="16"/>
          <w:szCs w:val="16"/>
        </w:rPr>
      </w:pPr>
      <w:r w:rsidRPr="003932F6">
        <w:rPr>
          <w:b/>
          <w:bCs/>
          <w:sz w:val="16"/>
          <w:szCs w:val="16"/>
        </w:rPr>
        <w:t>Для обучающихся по индивидуальному учебному плану:</w:t>
      </w:r>
    </w:p>
    <w:p w:rsidR="00C22B5E" w:rsidRPr="003932F6" w:rsidRDefault="00C22B5E" w:rsidP="00C22B5E">
      <w:pPr>
        <w:widowControl/>
        <w:ind w:firstLine="708"/>
        <w:rPr>
          <w:b/>
          <w:bCs/>
          <w:sz w:val="18"/>
          <w:szCs w:val="18"/>
        </w:rPr>
      </w:pPr>
      <w:r w:rsidRPr="003932F6">
        <w:rPr>
          <w:b/>
          <w:bCs/>
          <w:sz w:val="18"/>
          <w:szCs w:val="18"/>
        </w:rPr>
        <w:t>Для обучающихся по индивидуальному учебному плану: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При разработке программы производственной практики (тип «Педагогическая практика») в соответствии с требования-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ми частей 6-8 статьи 13, статьи 30, пункта 3 части 1 статьи 34 Федерального закона Российской Федерации от 29.12.2012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№ 273-ФЗ «Об образовании в Российской Федерации»; Положения о практике обучающихся, осваивающих основные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профессиональные образовательные программы высшего образования, - объем практики в зачетных единицах и её про-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должительность в неделях либо в академических или астрономических часах устанавливается образовательной органи-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зацией в соответствии с утвержденным индивидуальным учебным планом при освоении образовательной программы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обучающимся, который имеет среднее профессиональное или высшее образование, и (или) обучается по образователь-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ной программе высшего образования, и (или) имеет способности и (или) уровень развития, позволяющие освоить обра-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зовательную программу в более короткий срок по сравнению со сроком получения высшего образования по образова-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тельной программе, установленным образовательной организацией в соответствии с ФГОС ВО (ускоренное обучение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такого обучающегося по индивидуальному учебному плану в порядке, установленном локальным нормативным актом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образовательной организации «Положение об обучении по индивидуальному учебному плану, в том числе ускоренном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обучении, студентов, осваивающих основные профессиональные образовательные программы высшего образования 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программы бакалавриата, магистратуры», одобренного на заседании Ученого совета от 28.08. 2017 (протокол заседания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lastRenderedPageBreak/>
        <w:t>№ 1), Студенческого совета ОмГА от 28.08.2017 (протокол заседания № 1), утвержденным приказом ректора от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28.08.2017 №37.</w:t>
      </w:r>
    </w:p>
    <w:p w:rsidR="00C22B5E" w:rsidRPr="003932F6" w:rsidRDefault="00C22B5E" w:rsidP="00C22B5E">
      <w:pPr>
        <w:widowControl/>
        <w:ind w:firstLine="708"/>
        <w:rPr>
          <w:b/>
          <w:bCs/>
          <w:sz w:val="18"/>
          <w:szCs w:val="18"/>
        </w:rPr>
      </w:pPr>
      <w:r w:rsidRPr="003932F6">
        <w:rPr>
          <w:b/>
          <w:bCs/>
          <w:sz w:val="18"/>
          <w:szCs w:val="18"/>
        </w:rPr>
        <w:t>Для обучающихся с ограниченными возможностями здоровья: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валидов - индивидуальной программы реабилитации инвалида в части программы производственной практики (тип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«Педагогическая практика») в соответствии с требованиями статьи 79 Федерального закона Российской Федерации от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29.12.2012 № 273-ФЗ «Об образовании в Российской Федерации»; федеральными и локальными нормативными актами,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Уставом Академии образовательная организация устанавливает конкретное содержание программы производственной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практики (тип «Практика по получению профессиональных умений и опыта профессиональной деятельности») и усло-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вия организации и проведения конкретной практики для обучающихся с ограниченными возможностями здоровья (при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наличии факта зачисления таких обучающихся с учетом конкретных нозологий).</w:t>
      </w:r>
    </w:p>
    <w:p w:rsidR="00C22B5E" w:rsidRPr="003932F6" w:rsidRDefault="00C22B5E" w:rsidP="00C22B5E">
      <w:pPr>
        <w:widowControl/>
        <w:rPr>
          <w:b/>
          <w:bCs/>
          <w:sz w:val="18"/>
          <w:szCs w:val="18"/>
        </w:rPr>
      </w:pPr>
      <w:r w:rsidRPr="003932F6">
        <w:rPr>
          <w:b/>
          <w:bCs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</w:t>
      </w:r>
    </w:p>
    <w:p w:rsidR="00C22B5E" w:rsidRPr="003932F6" w:rsidRDefault="00C22B5E" w:rsidP="00C22B5E">
      <w:pPr>
        <w:widowControl/>
        <w:rPr>
          <w:b/>
          <w:bCs/>
          <w:sz w:val="18"/>
          <w:szCs w:val="18"/>
        </w:rPr>
      </w:pPr>
      <w:r w:rsidRPr="003932F6">
        <w:rPr>
          <w:b/>
          <w:bCs/>
          <w:sz w:val="18"/>
          <w:szCs w:val="18"/>
        </w:rPr>
        <w:t>05.05.2014 № 84-ФЗ «Об особенностях правового регулирования отношений в сфере образования в связи с приня-</w:t>
      </w:r>
    </w:p>
    <w:p w:rsidR="00C22B5E" w:rsidRPr="003932F6" w:rsidRDefault="00C22B5E" w:rsidP="00C22B5E">
      <w:pPr>
        <w:widowControl/>
        <w:rPr>
          <w:b/>
          <w:bCs/>
          <w:sz w:val="18"/>
          <w:szCs w:val="18"/>
        </w:rPr>
      </w:pPr>
      <w:r w:rsidRPr="003932F6">
        <w:rPr>
          <w:b/>
          <w:bCs/>
          <w:sz w:val="18"/>
          <w:szCs w:val="18"/>
        </w:rPr>
        <w:t>тием в Российскую Федерацию Республики Крым и образованием в составе Российской Федерации новых субъ-</w:t>
      </w:r>
    </w:p>
    <w:p w:rsidR="00C22B5E" w:rsidRPr="003932F6" w:rsidRDefault="00C22B5E" w:rsidP="00C22B5E">
      <w:pPr>
        <w:widowControl/>
        <w:rPr>
          <w:b/>
          <w:bCs/>
          <w:sz w:val="18"/>
          <w:szCs w:val="18"/>
        </w:rPr>
      </w:pPr>
      <w:r w:rsidRPr="003932F6">
        <w:rPr>
          <w:b/>
          <w:bCs/>
          <w:sz w:val="18"/>
          <w:szCs w:val="18"/>
        </w:rPr>
        <w:t>ектов - Республики Крым и города федерального значения Севастополя и о внесении изменений в Федеральный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b/>
          <w:bCs/>
          <w:sz w:val="18"/>
          <w:szCs w:val="18"/>
        </w:rPr>
        <w:t xml:space="preserve">закон «Об образовании в Российской Федерации»: </w:t>
      </w:r>
      <w:r w:rsidRPr="003932F6">
        <w:rPr>
          <w:sz w:val="18"/>
          <w:szCs w:val="18"/>
        </w:rPr>
        <w:t>При разработке программы производственной практики (тип «Пе-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дагогическая практика») в соответствии с требованиями частей 6-8 статьи 13, статьи 30, пункта 3 части 1 статьи 34 Фе-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дерального закона Российской Федерации от 29.12.2012 № 273-ФЗ «Об образовании в Российской Федерации»; Поло-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жения о практике обучающихся, осваивающих основные профессиональные образовательные программы высшего обра-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зования, - объем практики в зачетных единицах и ее продолжительность в неделях либо в академических или ас-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трономических часах устанавливается образовательной организацией в соответствии с утвержденным индивидуальным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учебным планом при освоении образовательной программы обучающимися, зачисленными для продолжения обучения в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соответствии с частью 5 статьи 5 Федеральною закона от 05.05.2014 № 84-ФЗ «Об особенностях правового регулирова-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ния отношений в сфере образования в связи с принятием в Российскую Федерацию Республики Крым и образованием в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составе Российской Федерации новых субъектов - Республики Крым и города федерального значения Севастополя и о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внесении изменений в Федеральный закон «Об образовании в Российской Федерации», в течение установленного срока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sz w:val="18"/>
          <w:szCs w:val="18"/>
        </w:rPr>
        <w:t>освоения основной профессиональной образовательной программы высшего образования - программы бакалавриата по</w:t>
      </w:r>
    </w:p>
    <w:p w:rsidR="00C22B5E" w:rsidRPr="003932F6" w:rsidRDefault="00C22B5E" w:rsidP="00C22B5E">
      <w:pPr>
        <w:widowControl/>
        <w:rPr>
          <w:b/>
          <w:bCs/>
          <w:sz w:val="18"/>
          <w:szCs w:val="18"/>
        </w:rPr>
      </w:pPr>
      <w:r w:rsidRPr="003932F6">
        <w:rPr>
          <w:sz w:val="18"/>
          <w:szCs w:val="18"/>
        </w:rPr>
        <w:t xml:space="preserve">направлению подготовки </w:t>
      </w:r>
      <w:r w:rsidRPr="003932F6">
        <w:rPr>
          <w:b/>
          <w:bCs/>
          <w:sz w:val="18"/>
          <w:szCs w:val="18"/>
        </w:rPr>
        <w:t>44.03.01 «Педагогическое образование» (уровень бакалавриата) Направленность (про-</w:t>
      </w:r>
    </w:p>
    <w:p w:rsidR="00C22B5E" w:rsidRPr="003932F6" w:rsidRDefault="00C22B5E" w:rsidP="00C22B5E">
      <w:pPr>
        <w:widowControl/>
        <w:rPr>
          <w:sz w:val="18"/>
          <w:szCs w:val="18"/>
        </w:rPr>
      </w:pPr>
      <w:r w:rsidRPr="003932F6">
        <w:rPr>
          <w:b/>
          <w:bCs/>
          <w:sz w:val="18"/>
          <w:szCs w:val="18"/>
        </w:rPr>
        <w:t>филь) программы «</w:t>
      </w:r>
      <w:r w:rsidRPr="003932F6">
        <w:rPr>
          <w:sz w:val="18"/>
          <w:szCs w:val="18"/>
        </w:rPr>
        <w:t>Филологическое образование</w:t>
      </w:r>
      <w:r w:rsidRPr="003932F6">
        <w:rPr>
          <w:b/>
          <w:bCs/>
          <w:sz w:val="18"/>
          <w:szCs w:val="18"/>
        </w:rPr>
        <w:t xml:space="preserve">» </w:t>
      </w:r>
      <w:r w:rsidRPr="003932F6">
        <w:rPr>
          <w:sz w:val="18"/>
          <w:szCs w:val="18"/>
        </w:rPr>
        <w:t>с учетом курса, на который они зачислены (указанный срок может</w:t>
      </w:r>
    </w:p>
    <w:p w:rsidR="00B56284" w:rsidRPr="003932F6" w:rsidRDefault="00C22B5E" w:rsidP="00C22B5E">
      <w:pPr>
        <w:jc w:val="both"/>
        <w:rPr>
          <w:sz w:val="24"/>
          <w:szCs w:val="24"/>
        </w:rPr>
      </w:pPr>
      <w:r w:rsidRPr="003932F6">
        <w:rPr>
          <w:sz w:val="18"/>
          <w:szCs w:val="18"/>
        </w:rPr>
        <w:t>быть увеличен не более чем на один год по решению Академии, принятому на основании заявления обучающегося).</w:t>
      </w:r>
    </w:p>
    <w:p w:rsidR="00B56284" w:rsidRPr="003932F6" w:rsidRDefault="00B56284" w:rsidP="00D0167B">
      <w:pPr>
        <w:jc w:val="both"/>
        <w:rPr>
          <w:sz w:val="24"/>
          <w:szCs w:val="24"/>
        </w:rPr>
      </w:pPr>
    </w:p>
    <w:p w:rsidR="009754DA" w:rsidRPr="003932F6" w:rsidRDefault="00554386" w:rsidP="000E3927">
      <w:pPr>
        <w:ind w:firstLine="360"/>
        <w:jc w:val="both"/>
        <w:rPr>
          <w:b/>
          <w:sz w:val="24"/>
          <w:szCs w:val="24"/>
        </w:rPr>
      </w:pPr>
      <w:r w:rsidRPr="003932F6">
        <w:rPr>
          <w:b/>
          <w:sz w:val="24"/>
          <w:szCs w:val="24"/>
        </w:rPr>
        <w:t xml:space="preserve">6. Указание форм отчетности </w:t>
      </w:r>
      <w:r w:rsidR="008062FA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8062FA" w:rsidRPr="00797EC3">
        <w:rPr>
          <w:b/>
          <w:sz w:val="24"/>
          <w:szCs w:val="24"/>
        </w:rPr>
        <w:t>)</w:t>
      </w:r>
    </w:p>
    <w:p w:rsidR="009158B1" w:rsidRPr="003932F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932F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932F6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3932F6">
        <w:rPr>
          <w:bCs/>
          <w:iCs/>
          <w:sz w:val="24"/>
          <w:szCs w:val="24"/>
        </w:rPr>
        <w:t>производственно</w:t>
      </w:r>
      <w:r w:rsidRPr="003932F6">
        <w:rPr>
          <w:bCs/>
          <w:iCs/>
          <w:sz w:val="24"/>
          <w:szCs w:val="24"/>
        </w:rPr>
        <w:t xml:space="preserve">й практике </w:t>
      </w:r>
      <w:r w:rsidRPr="003932F6">
        <w:rPr>
          <w:bCs/>
          <w:caps/>
          <w:sz w:val="24"/>
          <w:szCs w:val="24"/>
        </w:rPr>
        <w:t>(</w:t>
      </w:r>
      <w:r w:rsidR="00A43CDF" w:rsidRPr="003932F6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3932F6">
        <w:rPr>
          <w:bCs/>
          <w:caps/>
          <w:sz w:val="24"/>
          <w:szCs w:val="24"/>
        </w:rPr>
        <w:t xml:space="preserve"> </w:t>
      </w:r>
      <w:r w:rsidRPr="003932F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932F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932F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1)  Титульный лист (Приложение </w:t>
      </w:r>
      <w:r w:rsidR="00383FA7" w:rsidRPr="003932F6">
        <w:rPr>
          <w:sz w:val="24"/>
          <w:szCs w:val="24"/>
        </w:rPr>
        <w:t>А</w:t>
      </w:r>
      <w:r w:rsidRPr="003932F6">
        <w:rPr>
          <w:sz w:val="24"/>
          <w:szCs w:val="24"/>
        </w:rPr>
        <w:t xml:space="preserve">). </w:t>
      </w:r>
    </w:p>
    <w:p w:rsidR="00BE2F1E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2) Задание на практику (Приложение </w:t>
      </w:r>
      <w:r w:rsidR="00383FA7" w:rsidRPr="003932F6">
        <w:rPr>
          <w:sz w:val="24"/>
          <w:szCs w:val="24"/>
        </w:rPr>
        <w:t>Б</w:t>
      </w:r>
      <w:r w:rsidRPr="003932F6">
        <w:rPr>
          <w:sz w:val="24"/>
          <w:szCs w:val="24"/>
        </w:rPr>
        <w:t xml:space="preserve">). </w:t>
      </w:r>
    </w:p>
    <w:p w:rsidR="002251D7" w:rsidRPr="003932F6" w:rsidRDefault="002251D7" w:rsidP="00BE2F1E">
      <w:pPr>
        <w:ind w:firstLine="708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932F6">
        <w:rPr>
          <w:sz w:val="24"/>
          <w:szCs w:val="24"/>
        </w:rPr>
        <w:t>В</w:t>
      </w:r>
      <w:r w:rsidRPr="003932F6">
        <w:rPr>
          <w:sz w:val="24"/>
          <w:szCs w:val="24"/>
        </w:rPr>
        <w:t>).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5) Описание рабочего места.</w:t>
      </w:r>
    </w:p>
    <w:p w:rsidR="002251D7" w:rsidRPr="003932F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932F6">
        <w:rPr>
          <w:sz w:val="24"/>
          <w:szCs w:val="24"/>
        </w:rPr>
        <w:t>б</w:t>
      </w:r>
      <w:r w:rsidRPr="003932F6">
        <w:rPr>
          <w:sz w:val="24"/>
          <w:szCs w:val="24"/>
        </w:rPr>
        <w:t xml:space="preserve"> </w:t>
      </w:r>
      <w:r w:rsidR="00BE2F1E" w:rsidRPr="003932F6">
        <w:rPr>
          <w:sz w:val="24"/>
          <w:szCs w:val="24"/>
        </w:rPr>
        <w:t>организации</w:t>
      </w:r>
      <w:r w:rsidRPr="003932F6">
        <w:rPr>
          <w:sz w:val="24"/>
          <w:szCs w:val="24"/>
        </w:rPr>
        <w:t xml:space="preserve">, на </w:t>
      </w:r>
      <w:r w:rsidR="00BE2F1E" w:rsidRPr="003932F6">
        <w:rPr>
          <w:sz w:val="24"/>
          <w:szCs w:val="24"/>
        </w:rPr>
        <w:t xml:space="preserve">базе </w:t>
      </w:r>
      <w:r w:rsidRPr="003932F6">
        <w:rPr>
          <w:sz w:val="24"/>
          <w:szCs w:val="24"/>
        </w:rPr>
        <w:t>которо</w:t>
      </w:r>
      <w:r w:rsidR="00BE2F1E" w:rsidRPr="003932F6">
        <w:rPr>
          <w:sz w:val="24"/>
          <w:szCs w:val="24"/>
        </w:rPr>
        <w:t>й</w:t>
      </w:r>
      <w:r w:rsidRPr="003932F6">
        <w:rPr>
          <w:sz w:val="24"/>
          <w:szCs w:val="24"/>
        </w:rPr>
        <w:t xml:space="preserve"> проходила практика: </w:t>
      </w:r>
      <w:r w:rsidR="00BE2F1E" w:rsidRPr="003932F6">
        <w:rPr>
          <w:sz w:val="24"/>
          <w:szCs w:val="24"/>
        </w:rPr>
        <w:t>организационная форма</w:t>
      </w:r>
      <w:r w:rsidRPr="003932F6">
        <w:rPr>
          <w:sz w:val="24"/>
          <w:szCs w:val="24"/>
        </w:rPr>
        <w:t xml:space="preserve">, структура </w:t>
      </w:r>
      <w:r w:rsidR="00BE2F1E" w:rsidRPr="003932F6">
        <w:rPr>
          <w:sz w:val="24"/>
          <w:szCs w:val="24"/>
        </w:rPr>
        <w:t>организации</w:t>
      </w:r>
      <w:r w:rsidRPr="003932F6">
        <w:rPr>
          <w:sz w:val="24"/>
          <w:szCs w:val="24"/>
        </w:rPr>
        <w:t>, взаимодействие е</w:t>
      </w:r>
      <w:r w:rsidR="00BE2F1E" w:rsidRPr="003932F6">
        <w:rPr>
          <w:sz w:val="24"/>
          <w:szCs w:val="24"/>
        </w:rPr>
        <w:t>ё</w:t>
      </w:r>
      <w:r w:rsidRPr="003932F6">
        <w:rPr>
          <w:sz w:val="24"/>
          <w:szCs w:val="24"/>
        </w:rPr>
        <w:t xml:space="preserve"> </w:t>
      </w:r>
      <w:r w:rsidR="00BE2F1E" w:rsidRPr="003932F6">
        <w:rPr>
          <w:sz w:val="24"/>
          <w:szCs w:val="24"/>
        </w:rPr>
        <w:t>подразделений</w:t>
      </w:r>
      <w:r w:rsidRPr="003932F6">
        <w:rPr>
          <w:sz w:val="24"/>
          <w:szCs w:val="24"/>
        </w:rPr>
        <w:t>, профиль деятельности, решаемые задачи.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3932F6">
        <w:rPr>
          <w:sz w:val="24"/>
          <w:szCs w:val="24"/>
        </w:rPr>
        <w:t>ые</w:t>
      </w:r>
      <w:r w:rsidRPr="003932F6">
        <w:rPr>
          <w:sz w:val="24"/>
          <w:szCs w:val="24"/>
        </w:rPr>
        <w:t xml:space="preserve"> перед ним задач</w:t>
      </w:r>
      <w:r w:rsidR="00BE2F1E" w:rsidRPr="003932F6">
        <w:rPr>
          <w:sz w:val="24"/>
          <w:szCs w:val="24"/>
        </w:rPr>
        <w:t>и</w:t>
      </w:r>
      <w:r w:rsidRPr="003932F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lastRenderedPageBreak/>
        <w:t>8) Список использованных источников.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932F6" w:rsidRDefault="002251D7" w:rsidP="002251D7">
      <w:pPr>
        <w:ind w:firstLine="545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10) Дневник практики (Приложение </w:t>
      </w:r>
      <w:r w:rsidR="00383FA7" w:rsidRPr="003932F6">
        <w:rPr>
          <w:sz w:val="24"/>
          <w:szCs w:val="24"/>
        </w:rPr>
        <w:t>Г</w:t>
      </w:r>
      <w:r w:rsidRPr="003932F6">
        <w:rPr>
          <w:sz w:val="24"/>
          <w:szCs w:val="24"/>
        </w:rPr>
        <w:t>).</w:t>
      </w:r>
    </w:p>
    <w:p w:rsidR="002251D7" w:rsidRPr="003932F6" w:rsidRDefault="002251D7" w:rsidP="002251D7">
      <w:pPr>
        <w:ind w:firstLine="545"/>
        <w:rPr>
          <w:sz w:val="24"/>
          <w:szCs w:val="24"/>
        </w:rPr>
      </w:pPr>
      <w:r w:rsidRPr="003932F6">
        <w:rPr>
          <w:sz w:val="24"/>
          <w:szCs w:val="24"/>
        </w:rPr>
        <w:t>11) Отзыв-характеристика руководителя практики от пр</w:t>
      </w:r>
      <w:r w:rsidR="00BE2F1E" w:rsidRPr="003932F6">
        <w:rPr>
          <w:sz w:val="24"/>
          <w:szCs w:val="24"/>
        </w:rPr>
        <w:t>офильной</w:t>
      </w:r>
      <w:r w:rsidRPr="003932F6">
        <w:rPr>
          <w:sz w:val="24"/>
          <w:szCs w:val="24"/>
        </w:rPr>
        <w:t xml:space="preserve"> организации (Приложение </w:t>
      </w:r>
      <w:r w:rsidR="00383FA7" w:rsidRPr="003932F6">
        <w:rPr>
          <w:sz w:val="24"/>
          <w:szCs w:val="24"/>
        </w:rPr>
        <w:t>Д</w:t>
      </w:r>
      <w:r w:rsidRPr="003932F6">
        <w:rPr>
          <w:sz w:val="24"/>
          <w:szCs w:val="24"/>
        </w:rPr>
        <w:t>).</w:t>
      </w:r>
    </w:p>
    <w:p w:rsidR="002251D7" w:rsidRPr="003932F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932F6" w:rsidRDefault="002251D7" w:rsidP="002251D7">
      <w:pPr>
        <w:pStyle w:val="20"/>
        <w:spacing w:after="0" w:line="240" w:lineRule="auto"/>
        <w:ind w:left="0" w:firstLine="708"/>
        <w:jc w:val="both"/>
      </w:pPr>
      <w:r w:rsidRPr="003932F6">
        <w:t xml:space="preserve">Отчет о прохождении практики должен </w:t>
      </w:r>
      <w:r w:rsidR="00BE2F1E" w:rsidRPr="003932F6">
        <w:t>включать в себя</w:t>
      </w:r>
      <w:r w:rsidRPr="003932F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932F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3932F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3932F6">
        <w:rPr>
          <w:rFonts w:ascii="Times New Roman" w:hAnsi="Times New Roman" w:cs="Times New Roman"/>
          <w:sz w:val="24"/>
          <w:szCs w:val="24"/>
        </w:rPr>
        <w:t>;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3932F6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3932F6">
        <w:rPr>
          <w:rFonts w:ascii="Times New Roman" w:hAnsi="Times New Roman" w:cs="Times New Roman"/>
          <w:sz w:val="24"/>
          <w:szCs w:val="24"/>
        </w:rPr>
        <w:t>;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3932F6">
        <w:rPr>
          <w:rFonts w:ascii="Times New Roman" w:hAnsi="Times New Roman" w:cs="Times New Roman"/>
          <w:sz w:val="24"/>
          <w:szCs w:val="24"/>
        </w:rPr>
        <w:t>организации</w:t>
      </w:r>
      <w:r w:rsidRPr="003932F6">
        <w:rPr>
          <w:rFonts w:ascii="Times New Roman" w:hAnsi="Times New Roman" w:cs="Times New Roman"/>
          <w:sz w:val="24"/>
          <w:szCs w:val="24"/>
        </w:rPr>
        <w:t>;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E774C8" w:rsidRPr="003932F6">
        <w:rPr>
          <w:rFonts w:ascii="Times New Roman" w:hAnsi="Times New Roman" w:cs="Times New Roman"/>
          <w:sz w:val="24"/>
          <w:szCs w:val="24"/>
        </w:rPr>
        <w:t>педагога</w:t>
      </w:r>
      <w:r w:rsidRPr="003932F6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3932F6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932F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К отчету </w:t>
      </w:r>
      <w:r w:rsidR="00D33C2D" w:rsidRPr="003932F6">
        <w:rPr>
          <w:sz w:val="24"/>
          <w:szCs w:val="24"/>
        </w:rPr>
        <w:t xml:space="preserve">о прохождении практики </w:t>
      </w:r>
      <w:r w:rsidRPr="003932F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932F6">
        <w:rPr>
          <w:sz w:val="24"/>
          <w:szCs w:val="24"/>
        </w:rPr>
        <w:t>, в которой проводилась практика</w:t>
      </w:r>
      <w:r w:rsidRPr="003932F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932F6">
        <w:rPr>
          <w:sz w:val="24"/>
          <w:szCs w:val="24"/>
        </w:rPr>
        <w:t>о выполненных практикантом видах работ в период прохождения пра</w:t>
      </w:r>
      <w:r w:rsidRPr="003932F6">
        <w:rPr>
          <w:sz w:val="24"/>
          <w:szCs w:val="24"/>
        </w:rPr>
        <w:t xml:space="preserve">ктики. </w:t>
      </w:r>
    </w:p>
    <w:p w:rsidR="00D27E5C" w:rsidRPr="003932F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932F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932F6">
        <w:rPr>
          <w:sz w:val="24"/>
          <w:szCs w:val="24"/>
        </w:rPr>
        <w:t>.</w:t>
      </w:r>
    </w:p>
    <w:p w:rsidR="00D27E5C" w:rsidRPr="003932F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932F6">
        <w:rPr>
          <w:sz w:val="24"/>
          <w:szCs w:val="24"/>
        </w:rPr>
        <w:t xml:space="preserve">профильной </w:t>
      </w:r>
      <w:r w:rsidRPr="003932F6">
        <w:rPr>
          <w:sz w:val="24"/>
          <w:szCs w:val="24"/>
        </w:rPr>
        <w:t xml:space="preserve">организации. Отзыв содержит </w:t>
      </w:r>
      <w:r w:rsidR="00F36C60" w:rsidRPr="003932F6">
        <w:rPr>
          <w:sz w:val="24"/>
          <w:szCs w:val="24"/>
          <w:shd w:val="clear" w:color="auto" w:fill="FFFFFF"/>
        </w:rPr>
        <w:t>рекомендуемую оценку</w:t>
      </w:r>
      <w:r w:rsidR="00F36C60" w:rsidRPr="003932F6">
        <w:rPr>
          <w:sz w:val="27"/>
          <w:szCs w:val="27"/>
          <w:shd w:val="clear" w:color="auto" w:fill="FFFFFF"/>
        </w:rPr>
        <w:t xml:space="preserve"> </w:t>
      </w:r>
      <w:r w:rsidRPr="003932F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932F6" w:rsidRDefault="002251D7" w:rsidP="002251D7">
      <w:pPr>
        <w:ind w:firstLine="708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932F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932F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932F6">
        <w:rPr>
          <w:sz w:val="24"/>
          <w:szCs w:val="24"/>
        </w:rPr>
        <w:softHyphen/>
        <w:t>ные им в процессе всей работы;</w:t>
      </w:r>
    </w:p>
    <w:p w:rsidR="002251D7" w:rsidRPr="003932F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932F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3932F6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3932F6" w:rsidRDefault="0053795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932F6">
        <w:rPr>
          <w:b/>
          <w:sz w:val="24"/>
          <w:szCs w:val="24"/>
        </w:rPr>
        <w:t>7</w:t>
      </w:r>
      <w:r w:rsidR="000F0F77" w:rsidRPr="003932F6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8062FA">
        <w:rPr>
          <w:b/>
          <w:sz w:val="24"/>
          <w:szCs w:val="24"/>
        </w:rPr>
        <w:t>практической подготовки</w:t>
      </w:r>
    </w:p>
    <w:p w:rsidR="000F0F77" w:rsidRPr="003932F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932F6">
        <w:rPr>
          <w:b/>
          <w:sz w:val="24"/>
          <w:szCs w:val="24"/>
        </w:rPr>
        <w:t>Перечень учебной литературы</w:t>
      </w:r>
    </w:p>
    <w:p w:rsidR="0053795C" w:rsidRPr="003932F6" w:rsidRDefault="000F0F77" w:rsidP="0071030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3932F6">
        <w:rPr>
          <w:b/>
          <w:bCs/>
          <w:sz w:val="24"/>
          <w:szCs w:val="24"/>
        </w:rPr>
        <w:t>Основная:</w:t>
      </w:r>
    </w:p>
    <w:p w:rsidR="0053795C" w:rsidRPr="003932F6" w:rsidRDefault="00C12233" w:rsidP="004843D9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3932F6">
        <w:rPr>
          <w:rFonts w:ascii="Times New Roman" w:hAnsi="Times New Roman"/>
          <w:i/>
          <w:iCs/>
          <w:sz w:val="24"/>
          <w:szCs w:val="24"/>
        </w:rPr>
        <w:t xml:space="preserve">Горелов, Н. А. </w:t>
      </w:r>
      <w:r w:rsidRPr="003932F6">
        <w:rPr>
          <w:rFonts w:ascii="Times New Roman" w:hAnsi="Times New Roman"/>
          <w:sz w:val="24"/>
          <w:szCs w:val="24"/>
        </w:rPr>
        <w:t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</w:t>
      </w:r>
      <w:r w:rsidRPr="003932F6">
        <w:rPr>
          <w:rFonts w:ascii="Times New Roman" w:hAnsi="Times New Roman"/>
          <w:sz w:val="24"/>
          <w:szCs w:val="24"/>
        </w:rPr>
        <w:lastRenderedPageBreak/>
        <w:t xml:space="preserve">00421-2. — URL: </w:t>
      </w:r>
      <w:hyperlink r:id="rId8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https://www.biblio-online.ru/bcode/398850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C40688" w:rsidRPr="003932F6" w:rsidRDefault="00C40688" w:rsidP="004843D9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C40688" w:rsidRPr="00947A11" w:rsidRDefault="00C40688" w:rsidP="00947A11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http://www.iprbookshop.ru/54961.html</w:t>
        </w:r>
      </w:hyperlink>
      <w:r w:rsidR="00947A11" w:rsidRPr="00947A11">
        <w:rPr>
          <w:rFonts w:ascii="Times New Roman" w:hAnsi="Times New Roman"/>
          <w:sz w:val="24"/>
          <w:szCs w:val="24"/>
        </w:rPr>
        <w:t xml:space="preserve"> </w:t>
      </w:r>
      <w:r w:rsidRPr="00947A11">
        <w:rPr>
          <w:rFonts w:ascii="Times New Roman" w:hAnsi="Times New Roman"/>
          <w:sz w:val="24"/>
          <w:szCs w:val="24"/>
        </w:rPr>
        <w:t xml:space="preserve"> </w:t>
      </w:r>
      <w:r w:rsidR="00947A11" w:rsidRPr="00947A11">
        <w:rPr>
          <w:rFonts w:ascii="Times New Roman" w:hAnsi="Times New Roman"/>
          <w:sz w:val="24"/>
          <w:szCs w:val="24"/>
        </w:rPr>
        <w:t xml:space="preserve"> </w:t>
      </w:r>
    </w:p>
    <w:p w:rsidR="003932F6" w:rsidRPr="003932F6" w:rsidRDefault="003932F6" w:rsidP="004843D9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C40688" w:rsidRPr="00947A11" w:rsidRDefault="00C40688" w:rsidP="00947A11">
      <w:pPr>
        <w:pStyle w:val="14"/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http://www.iprbookshop.ru/19532.html</w:t>
        </w:r>
      </w:hyperlink>
      <w:r w:rsidR="00947A11" w:rsidRPr="00947A11">
        <w:rPr>
          <w:rFonts w:ascii="Times New Roman" w:hAnsi="Times New Roman"/>
          <w:sz w:val="24"/>
          <w:szCs w:val="24"/>
        </w:rPr>
        <w:t xml:space="preserve"> </w:t>
      </w:r>
      <w:r w:rsidRPr="00947A11">
        <w:rPr>
          <w:rFonts w:ascii="Times New Roman" w:hAnsi="Times New Roman"/>
          <w:sz w:val="24"/>
          <w:szCs w:val="24"/>
        </w:rPr>
        <w:t xml:space="preserve">  </w:t>
      </w:r>
    </w:p>
    <w:p w:rsidR="0053795C" w:rsidRPr="004843D9" w:rsidRDefault="00C40688" w:rsidP="00947A11">
      <w:pPr>
        <w:pStyle w:val="14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4843D9" w:rsidRPr="003932F6" w:rsidRDefault="004843D9" w:rsidP="004843D9">
      <w:pPr>
        <w:pStyle w:val="14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02D" w:rsidRPr="003932F6" w:rsidRDefault="00C1202D" w:rsidP="00710303">
      <w:pPr>
        <w:pStyle w:val="14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932F6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3932F6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5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http://www.iprbookshop.ru/52021.html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  <w:r w:rsidRPr="003932F6">
        <w:rPr>
          <w:rFonts w:ascii="Times New Roman" w:hAnsi="Times New Roman"/>
          <w:sz w:val="24"/>
          <w:szCs w:val="24"/>
        </w:rPr>
        <w:t xml:space="preserve"> 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6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7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3932F6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8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</w:t>
      </w:r>
      <w:r w:rsidRPr="003932F6">
        <w:rPr>
          <w:rFonts w:ascii="Times New Roman" w:hAnsi="Times New Roman"/>
          <w:sz w:val="24"/>
          <w:szCs w:val="24"/>
        </w:rPr>
        <w:lastRenderedPageBreak/>
        <w:t xml:space="preserve">Москва : Издательство Юрайт, 2019. — 258 с. — (Образовательный процесс). — ISBN 978-5-534-06324-0. — URL: </w:t>
      </w:r>
      <w:hyperlink r:id="rId19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1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377CDA" w:rsidRPr="003932F6" w:rsidRDefault="00377CDA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D3303E" w:rsidRPr="003932F6" w:rsidRDefault="00D3303E" w:rsidP="004843D9">
      <w:pPr>
        <w:pStyle w:val="14"/>
        <w:numPr>
          <w:ilvl w:val="0"/>
          <w:numId w:val="20"/>
        </w:numPr>
        <w:tabs>
          <w:tab w:val="clear" w:pos="1571"/>
          <w:tab w:val="num" w:pos="0"/>
        </w:tabs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3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3932F6">
        <w:rPr>
          <w:rFonts w:ascii="Times New Roman" w:hAnsi="Times New Roman"/>
          <w:sz w:val="24"/>
          <w:szCs w:val="24"/>
        </w:rPr>
        <w:t xml:space="preserve"> </w:t>
      </w:r>
      <w:r w:rsidR="004843D9">
        <w:rPr>
          <w:rFonts w:ascii="Times New Roman" w:hAnsi="Times New Roman"/>
          <w:sz w:val="24"/>
          <w:szCs w:val="24"/>
        </w:rPr>
        <w:t xml:space="preserve"> </w:t>
      </w:r>
    </w:p>
    <w:p w:rsidR="000F0F77" w:rsidRPr="003932F6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932F6">
        <w:rPr>
          <w:b/>
          <w:sz w:val="24"/>
          <w:szCs w:val="24"/>
        </w:rPr>
        <w:t>Перечень ресурсов сети "Интернет"</w:t>
      </w:r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ЭБС </w:t>
      </w:r>
      <w:r w:rsidRPr="003932F6">
        <w:rPr>
          <w:rFonts w:ascii="Times New Roman" w:hAnsi="Times New Roman"/>
          <w:sz w:val="24"/>
          <w:szCs w:val="24"/>
          <w:lang w:val="en-US"/>
        </w:rPr>
        <w:t>IPRBooks</w:t>
      </w:r>
      <w:r w:rsidRPr="003932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2D6AC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932F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1F2EC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932F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932F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3932F6">
        <w:rPr>
          <w:sz w:val="24"/>
          <w:szCs w:val="24"/>
        </w:rPr>
        <w:lastRenderedPageBreak/>
        <w:t>низации как на территории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организации, так и вне ее.</w:t>
      </w:r>
    </w:p>
    <w:p w:rsidR="000F0F77" w:rsidRPr="003932F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932F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указанным в рабочих программах;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и результатов освоения основной образовательной программы;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образовательных технологий;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образовательного процесса;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932F6">
        <w:rPr>
          <w:rFonts w:eastAsia="Calibri"/>
          <w:sz w:val="24"/>
          <w:szCs w:val="24"/>
        </w:rPr>
        <w:t xml:space="preserve"> </w:t>
      </w:r>
      <w:r w:rsidRPr="003932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932F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932F6" w:rsidRDefault="00AF7D8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932F6">
        <w:rPr>
          <w:b/>
          <w:sz w:val="24"/>
          <w:szCs w:val="24"/>
        </w:rPr>
        <w:t>8</w:t>
      </w:r>
      <w:r w:rsidR="00345881" w:rsidRPr="003932F6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62FA">
        <w:rPr>
          <w:b/>
          <w:sz w:val="24"/>
          <w:szCs w:val="24"/>
        </w:rPr>
        <w:t>практической подготовки</w:t>
      </w:r>
      <w:r w:rsidR="00345881" w:rsidRPr="003932F6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F7D8F" w:rsidRPr="003932F6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F7D8F" w:rsidRPr="003932F6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F7D8F" w:rsidRPr="003932F6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7D8F" w:rsidRPr="003932F6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7D8F" w:rsidRPr="003932F6" w:rsidRDefault="00AF7D8F" w:rsidP="00AF7D8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компьютерное тестирование;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•</w:t>
      </w:r>
      <w:r w:rsidRPr="003932F6">
        <w:rPr>
          <w:sz w:val="24"/>
          <w:szCs w:val="24"/>
        </w:rPr>
        <w:tab/>
        <w:t>демонстрация мультимедийных материалов.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ПЕРЕЧЕНЬ ПРОГРАММНОГО ОБЕСПЕЧЕНИЯ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lastRenderedPageBreak/>
        <w:t>•</w:t>
      </w:r>
      <w:r w:rsidRPr="003932F6">
        <w:rPr>
          <w:color w:val="000000"/>
          <w:sz w:val="24"/>
          <w:szCs w:val="24"/>
        </w:rPr>
        <w:tab/>
      </w:r>
      <w:r w:rsidRPr="003932F6">
        <w:rPr>
          <w:color w:val="000000"/>
          <w:sz w:val="24"/>
          <w:szCs w:val="24"/>
          <w:lang w:val="en-US"/>
        </w:rPr>
        <w:t>Microsoft</w:t>
      </w:r>
      <w:r w:rsidRPr="003932F6">
        <w:rPr>
          <w:color w:val="000000"/>
          <w:sz w:val="24"/>
          <w:szCs w:val="24"/>
        </w:rPr>
        <w:t xml:space="preserve"> </w:t>
      </w:r>
      <w:r w:rsidRPr="003932F6">
        <w:rPr>
          <w:color w:val="000000"/>
          <w:sz w:val="24"/>
          <w:szCs w:val="24"/>
          <w:lang w:val="en-US"/>
        </w:rPr>
        <w:t>Windows</w:t>
      </w:r>
      <w:r w:rsidRPr="003932F6">
        <w:rPr>
          <w:color w:val="000000"/>
          <w:sz w:val="24"/>
          <w:szCs w:val="24"/>
        </w:rPr>
        <w:t xml:space="preserve"> 10 </w:t>
      </w:r>
      <w:r w:rsidRPr="003932F6">
        <w:rPr>
          <w:color w:val="000000"/>
          <w:sz w:val="24"/>
          <w:szCs w:val="24"/>
          <w:lang w:val="en-US"/>
        </w:rPr>
        <w:t>Professional</w:t>
      </w:r>
      <w:r w:rsidRPr="003932F6">
        <w:rPr>
          <w:color w:val="000000"/>
          <w:sz w:val="24"/>
          <w:szCs w:val="24"/>
        </w:rPr>
        <w:t xml:space="preserve"> 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932F6">
        <w:rPr>
          <w:color w:val="000000"/>
          <w:sz w:val="24"/>
          <w:szCs w:val="24"/>
          <w:lang w:val="en-US"/>
        </w:rPr>
        <w:t>•</w:t>
      </w:r>
      <w:r w:rsidRPr="003932F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932F6">
        <w:rPr>
          <w:color w:val="000000"/>
          <w:sz w:val="24"/>
          <w:szCs w:val="24"/>
          <w:lang w:val="en-US"/>
        </w:rPr>
        <w:t>•</w:t>
      </w:r>
      <w:r w:rsidRPr="003932F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•</w:t>
      </w:r>
      <w:r w:rsidRPr="003932F6">
        <w:rPr>
          <w:color w:val="000000"/>
          <w:sz w:val="24"/>
          <w:szCs w:val="24"/>
        </w:rPr>
        <w:tab/>
      </w:r>
      <w:r w:rsidRPr="003932F6">
        <w:rPr>
          <w:bCs/>
          <w:sz w:val="24"/>
          <w:szCs w:val="24"/>
          <w:lang w:val="en-US"/>
        </w:rPr>
        <w:t>C</w:t>
      </w:r>
      <w:r w:rsidRPr="003932F6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•</w:t>
      </w:r>
      <w:r w:rsidRPr="003932F6">
        <w:rPr>
          <w:color w:val="000000"/>
          <w:sz w:val="24"/>
          <w:szCs w:val="24"/>
        </w:rPr>
        <w:tab/>
        <w:t>Антивирус Касперского</w:t>
      </w:r>
    </w:p>
    <w:p w:rsidR="00AF7D8F" w:rsidRPr="003932F6" w:rsidRDefault="00AF7D8F" w:rsidP="00AF7D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•</w:t>
      </w:r>
      <w:r w:rsidRPr="003932F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3303E" w:rsidRPr="003932F6" w:rsidRDefault="00D3303E" w:rsidP="00030757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3932F6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D3303E" w:rsidRPr="003932F6" w:rsidRDefault="00D3303E" w:rsidP="00030757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6" w:history="1">
        <w:r w:rsidR="001F2ECD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D3303E" w:rsidRPr="003932F6" w:rsidRDefault="00D3303E" w:rsidP="00030757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3932F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3932F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7" w:history="1">
        <w:r w:rsidR="001F2ECD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D3303E" w:rsidRPr="003932F6" w:rsidRDefault="00D3303E" w:rsidP="00030757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8" w:history="1">
        <w:r w:rsidR="001F2ECD">
          <w:rPr>
            <w:rStyle w:val="a7"/>
            <w:sz w:val="24"/>
            <w:szCs w:val="24"/>
          </w:rPr>
          <w:t>http://pravo.gov.ru....</w:t>
        </w:r>
      </w:hyperlink>
      <w:r w:rsidRPr="003932F6">
        <w:rPr>
          <w:color w:val="000000"/>
          <w:sz w:val="24"/>
          <w:szCs w:val="24"/>
        </w:rPr>
        <w:t>.</w:t>
      </w:r>
    </w:p>
    <w:p w:rsidR="00D3303E" w:rsidRPr="003932F6" w:rsidRDefault="00D3303E" w:rsidP="00030757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3932F6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3932F6">
        <w:rPr>
          <w:color w:val="000000"/>
          <w:sz w:val="24"/>
          <w:szCs w:val="24"/>
        </w:rPr>
        <w:br/>
        <w:t xml:space="preserve">образования </w:t>
      </w:r>
      <w:hyperlink r:id="rId39" w:history="1">
        <w:r w:rsidR="001F2ECD">
          <w:rPr>
            <w:rStyle w:val="a7"/>
            <w:sz w:val="24"/>
            <w:szCs w:val="24"/>
          </w:rPr>
          <w:t>http://fgosvo.ru....</w:t>
        </w:r>
      </w:hyperlink>
      <w:r w:rsidRPr="003932F6">
        <w:rPr>
          <w:color w:val="000000"/>
          <w:sz w:val="24"/>
          <w:szCs w:val="24"/>
        </w:rPr>
        <w:t>.</w:t>
      </w:r>
    </w:p>
    <w:p w:rsidR="00D3303E" w:rsidRPr="003932F6" w:rsidRDefault="00D3303E" w:rsidP="00030757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40" w:history="1">
        <w:r w:rsidR="001F2ECD">
          <w:rPr>
            <w:rStyle w:val="a7"/>
            <w:sz w:val="24"/>
            <w:szCs w:val="24"/>
          </w:rPr>
          <w:t>http://www.ict.edu.ru....</w:t>
        </w:r>
      </w:hyperlink>
      <w:r w:rsidRPr="003932F6">
        <w:rPr>
          <w:color w:val="000000"/>
          <w:sz w:val="24"/>
          <w:szCs w:val="24"/>
        </w:rPr>
        <w:t xml:space="preserve">. </w:t>
      </w:r>
    </w:p>
    <w:p w:rsidR="00D3303E" w:rsidRPr="003932F6" w:rsidRDefault="00D3303E" w:rsidP="00030757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3932F6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41" w:history="1">
        <w:r w:rsidR="001F2ECD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D3303E" w:rsidRPr="003932F6" w:rsidRDefault="00D3303E" w:rsidP="0003075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932F6" w:rsidRDefault="00AF7D8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932F6">
        <w:rPr>
          <w:b/>
          <w:sz w:val="24"/>
          <w:szCs w:val="24"/>
        </w:rPr>
        <w:t>9</w:t>
      </w:r>
      <w:r w:rsidR="00345881" w:rsidRPr="003932F6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62FA">
        <w:rPr>
          <w:b/>
          <w:sz w:val="24"/>
          <w:szCs w:val="24"/>
        </w:rPr>
        <w:t>практической подготовки</w:t>
      </w:r>
    </w:p>
    <w:p w:rsidR="00081E67" w:rsidRPr="003932F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932F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932F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932F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3932F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3932F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3932F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3932F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932F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932F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932F6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F2ECD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932F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3932F6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3932F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2F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3932F6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3932F6">
        <w:rPr>
          <w:sz w:val="24"/>
          <w:szCs w:val="24"/>
        </w:rPr>
        <w:tab/>
      </w:r>
      <w:r w:rsidR="00081E67" w:rsidRPr="003932F6">
        <w:rPr>
          <w:sz w:val="24"/>
          <w:szCs w:val="24"/>
        </w:rPr>
        <w:t>Профильные организации, заключившие с Академией «</w:t>
      </w:r>
      <w:r w:rsidR="00081E67" w:rsidRPr="003932F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3932F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3932F6">
        <w:rPr>
          <w:spacing w:val="-1"/>
          <w:sz w:val="24"/>
          <w:szCs w:val="24"/>
        </w:rPr>
        <w:t>граммой практики (</w:t>
      </w:r>
      <w:r w:rsidR="00081E67" w:rsidRPr="003932F6">
        <w:rPr>
          <w:spacing w:val="-7"/>
          <w:sz w:val="24"/>
          <w:szCs w:val="24"/>
        </w:rPr>
        <w:t>обеспечивают</w:t>
      </w:r>
      <w:r w:rsidR="00081E67" w:rsidRPr="003932F6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3932F6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932F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3932F6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3932F6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3932F6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3932F6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2F6">
        <w:rPr>
          <w:b/>
          <w:sz w:val="24"/>
          <w:szCs w:val="24"/>
        </w:rPr>
        <w:tab/>
      </w:r>
    </w:p>
    <w:p w:rsidR="00D3303E" w:rsidRPr="003932F6" w:rsidRDefault="00383FA7" w:rsidP="00D3303E">
      <w:pPr>
        <w:spacing w:line="276" w:lineRule="exact"/>
        <w:ind w:left="15" w:right="15"/>
        <w:jc w:val="center"/>
        <w:rPr>
          <w:sz w:val="28"/>
          <w:szCs w:val="28"/>
        </w:rPr>
      </w:pPr>
      <w:r w:rsidRPr="003932F6">
        <w:rPr>
          <w:sz w:val="24"/>
          <w:szCs w:val="24"/>
        </w:rPr>
        <w:br w:type="page"/>
      </w:r>
      <w:r w:rsidR="00D3303E" w:rsidRPr="003932F6">
        <w:rPr>
          <w:sz w:val="28"/>
          <w:szCs w:val="28"/>
        </w:rPr>
        <w:lastRenderedPageBreak/>
        <w:t>Приложение А</w:t>
      </w:r>
    </w:p>
    <w:p w:rsidR="00D3303E" w:rsidRPr="003932F6" w:rsidRDefault="00D3303E" w:rsidP="00D3303E">
      <w:pPr>
        <w:spacing w:line="276" w:lineRule="exact"/>
        <w:ind w:left="15" w:right="15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932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79F0" w:rsidRPr="003932F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932F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932F6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3932F6" w:rsidRDefault="009D79F0" w:rsidP="009D79F0">
      <w:pPr>
        <w:jc w:val="center"/>
        <w:rPr>
          <w:sz w:val="28"/>
          <w:szCs w:val="28"/>
        </w:rPr>
      </w:pPr>
      <w:r w:rsidRPr="003932F6">
        <w:rPr>
          <w:sz w:val="28"/>
          <w:szCs w:val="28"/>
        </w:rPr>
        <w:t>Кафедра</w:t>
      </w:r>
      <w:r w:rsidR="005D720F" w:rsidRPr="003932F6">
        <w:rPr>
          <w:sz w:val="28"/>
          <w:szCs w:val="28"/>
        </w:rPr>
        <w:t xml:space="preserve"> </w:t>
      </w:r>
      <w:r w:rsidR="00C57902" w:rsidRPr="003932F6">
        <w:rPr>
          <w:sz w:val="28"/>
          <w:szCs w:val="28"/>
        </w:rPr>
        <w:t>Педагогики, психологии и социальной работы</w:t>
      </w:r>
    </w:p>
    <w:p w:rsidR="009D79F0" w:rsidRPr="003932F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32F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932F6" w:rsidRDefault="009D79F0" w:rsidP="009D79F0">
      <w:pPr>
        <w:jc w:val="center"/>
        <w:rPr>
          <w:b/>
          <w:i/>
          <w:sz w:val="28"/>
          <w:szCs w:val="28"/>
        </w:rPr>
      </w:pPr>
    </w:p>
    <w:p w:rsidR="004F4A3C" w:rsidRPr="000A237B" w:rsidRDefault="004F4A3C" w:rsidP="004F4A3C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4F4A3C" w:rsidRPr="002C7A2E" w:rsidRDefault="004F4A3C" w:rsidP="004F4A3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F4A3C" w:rsidRPr="00797EC3" w:rsidRDefault="004F4A3C" w:rsidP="004F4A3C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3932F6" w:rsidRDefault="009D79F0" w:rsidP="009D79F0">
      <w:pPr>
        <w:jc w:val="center"/>
        <w:rPr>
          <w:sz w:val="28"/>
          <w:szCs w:val="28"/>
        </w:rPr>
      </w:pPr>
    </w:p>
    <w:p w:rsidR="009D79F0" w:rsidRPr="003932F6" w:rsidRDefault="009D79F0" w:rsidP="009D79F0">
      <w:pPr>
        <w:jc w:val="both"/>
        <w:rPr>
          <w:sz w:val="28"/>
          <w:szCs w:val="28"/>
        </w:rPr>
      </w:pPr>
    </w:p>
    <w:p w:rsidR="00577F10" w:rsidRPr="003932F6" w:rsidRDefault="00577F10" w:rsidP="009D79F0">
      <w:pPr>
        <w:rPr>
          <w:sz w:val="28"/>
          <w:szCs w:val="28"/>
        </w:rPr>
      </w:pPr>
      <w:r w:rsidRPr="003932F6">
        <w:rPr>
          <w:sz w:val="28"/>
          <w:szCs w:val="28"/>
        </w:rPr>
        <w:t xml:space="preserve">Вид практики: </w:t>
      </w:r>
      <w:r w:rsidR="007F31D2" w:rsidRPr="003932F6">
        <w:rPr>
          <w:sz w:val="28"/>
          <w:szCs w:val="28"/>
        </w:rPr>
        <w:t>Производственная практика</w:t>
      </w:r>
    </w:p>
    <w:p w:rsidR="009D79F0" w:rsidRPr="003932F6" w:rsidRDefault="00577F10" w:rsidP="009D79F0">
      <w:pPr>
        <w:rPr>
          <w:sz w:val="28"/>
          <w:szCs w:val="28"/>
        </w:rPr>
      </w:pPr>
      <w:r w:rsidRPr="003932F6">
        <w:rPr>
          <w:sz w:val="28"/>
          <w:szCs w:val="28"/>
        </w:rPr>
        <w:t xml:space="preserve">Тип практики:  </w:t>
      </w:r>
      <w:r w:rsidR="00D17F2C" w:rsidRPr="003932F6">
        <w:rPr>
          <w:sz w:val="28"/>
          <w:szCs w:val="28"/>
        </w:rPr>
        <w:t>Педагогическая практика</w:t>
      </w:r>
    </w:p>
    <w:p w:rsidR="005D720F" w:rsidRPr="003932F6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3932F6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3932F6" w:rsidRDefault="009D79F0" w:rsidP="005D720F">
      <w:pPr>
        <w:rPr>
          <w:sz w:val="28"/>
          <w:szCs w:val="28"/>
        </w:rPr>
      </w:pPr>
    </w:p>
    <w:p w:rsidR="009D79F0" w:rsidRPr="003932F6" w:rsidRDefault="009D79F0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Выполнил(а):  ___</w:t>
      </w:r>
      <w:r w:rsidR="00564655" w:rsidRPr="003932F6">
        <w:rPr>
          <w:sz w:val="24"/>
          <w:szCs w:val="24"/>
        </w:rPr>
        <w:t>__________</w:t>
      </w:r>
      <w:r w:rsidRPr="003932F6">
        <w:rPr>
          <w:sz w:val="24"/>
          <w:szCs w:val="24"/>
        </w:rPr>
        <w:t>_____________________</w:t>
      </w:r>
    </w:p>
    <w:p w:rsidR="009D79F0" w:rsidRPr="003932F6" w:rsidRDefault="009D79F0" w:rsidP="00564655">
      <w:pPr>
        <w:ind w:left="3544"/>
        <w:jc w:val="center"/>
      </w:pPr>
      <w:r w:rsidRPr="003932F6">
        <w:rPr>
          <w:sz w:val="24"/>
          <w:szCs w:val="24"/>
        </w:rPr>
        <w:t xml:space="preserve">                   </w:t>
      </w:r>
      <w:r w:rsidRPr="003932F6">
        <w:t>Фамилия И.О.</w:t>
      </w:r>
    </w:p>
    <w:p w:rsidR="009D79F0" w:rsidRPr="003932F6" w:rsidRDefault="009D79F0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Направление подготовки:  ______</w:t>
      </w:r>
      <w:r w:rsidR="00564655" w:rsidRPr="003932F6">
        <w:rPr>
          <w:sz w:val="24"/>
          <w:szCs w:val="24"/>
        </w:rPr>
        <w:t>__________</w:t>
      </w:r>
      <w:r w:rsidRPr="003932F6">
        <w:rPr>
          <w:sz w:val="24"/>
          <w:szCs w:val="24"/>
        </w:rPr>
        <w:t xml:space="preserve">________ </w:t>
      </w:r>
    </w:p>
    <w:p w:rsidR="009D79F0" w:rsidRPr="003932F6" w:rsidRDefault="009D79F0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____________</w:t>
      </w:r>
      <w:r w:rsidR="00564655" w:rsidRPr="003932F6">
        <w:rPr>
          <w:sz w:val="24"/>
          <w:szCs w:val="24"/>
        </w:rPr>
        <w:t>__________</w:t>
      </w:r>
      <w:r w:rsidRPr="003932F6">
        <w:rPr>
          <w:sz w:val="24"/>
          <w:szCs w:val="24"/>
        </w:rPr>
        <w:t>_________________________</w:t>
      </w:r>
    </w:p>
    <w:p w:rsidR="00564655" w:rsidRPr="003932F6" w:rsidRDefault="00564655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Направленность (профиль) программы______________</w:t>
      </w:r>
    </w:p>
    <w:p w:rsidR="00564655" w:rsidRPr="003932F6" w:rsidRDefault="00564655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_______________________________________________</w:t>
      </w:r>
    </w:p>
    <w:p w:rsidR="009D79F0" w:rsidRPr="003932F6" w:rsidRDefault="009D79F0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Форма обучения: _______________</w:t>
      </w:r>
      <w:r w:rsidR="00564655" w:rsidRPr="003932F6">
        <w:rPr>
          <w:sz w:val="24"/>
          <w:szCs w:val="24"/>
        </w:rPr>
        <w:t>___________</w:t>
      </w:r>
      <w:r w:rsidRPr="003932F6">
        <w:rPr>
          <w:sz w:val="24"/>
          <w:szCs w:val="24"/>
        </w:rPr>
        <w:t>______</w:t>
      </w:r>
    </w:p>
    <w:p w:rsidR="009D79F0" w:rsidRPr="003932F6" w:rsidRDefault="009D79F0" w:rsidP="00564655">
      <w:pPr>
        <w:ind w:left="3544"/>
        <w:rPr>
          <w:sz w:val="24"/>
          <w:szCs w:val="24"/>
        </w:rPr>
      </w:pPr>
      <w:r w:rsidRPr="003932F6">
        <w:rPr>
          <w:sz w:val="24"/>
          <w:szCs w:val="24"/>
        </w:rPr>
        <w:t>Руководитель практики от ОмГА:</w:t>
      </w:r>
    </w:p>
    <w:p w:rsidR="009D79F0" w:rsidRPr="003932F6" w:rsidRDefault="009D79F0" w:rsidP="00564655">
      <w:pPr>
        <w:pStyle w:val="20"/>
        <w:spacing w:after="0" w:line="240" w:lineRule="auto"/>
        <w:ind w:left="3544" w:right="55"/>
      </w:pPr>
      <w:r w:rsidRPr="003932F6">
        <w:t>_______________________</w:t>
      </w:r>
      <w:r w:rsidR="00564655" w:rsidRPr="003932F6">
        <w:t>__________</w:t>
      </w:r>
      <w:r w:rsidRPr="003932F6">
        <w:t>______________</w:t>
      </w:r>
    </w:p>
    <w:p w:rsidR="009D79F0" w:rsidRPr="003932F6" w:rsidRDefault="009D79F0" w:rsidP="00564655">
      <w:pPr>
        <w:ind w:left="3544"/>
        <w:jc w:val="center"/>
      </w:pPr>
      <w:r w:rsidRPr="003932F6">
        <w:t>Уч. степень, уч. звание, Фамилия И.О.</w:t>
      </w:r>
    </w:p>
    <w:p w:rsidR="009D79F0" w:rsidRPr="003932F6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932F6">
        <w:t>_____________________</w:t>
      </w:r>
    </w:p>
    <w:p w:rsidR="009D79F0" w:rsidRPr="003932F6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932F6">
        <w:rPr>
          <w:sz w:val="20"/>
          <w:szCs w:val="20"/>
        </w:rPr>
        <w:t>подпись</w:t>
      </w:r>
    </w:p>
    <w:p w:rsidR="009D79F0" w:rsidRPr="003932F6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932F6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932F6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932F6">
        <w:rPr>
          <w:sz w:val="24"/>
          <w:szCs w:val="24"/>
        </w:rPr>
        <w:t xml:space="preserve">Место прохождения практики: </w:t>
      </w:r>
      <w:r w:rsidRPr="003932F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932F6">
        <w:rPr>
          <w:sz w:val="24"/>
          <w:szCs w:val="24"/>
        </w:rPr>
        <w:t>______</w:t>
      </w:r>
      <w:r w:rsidR="00564655" w:rsidRPr="003932F6">
        <w:rPr>
          <w:sz w:val="24"/>
          <w:szCs w:val="24"/>
        </w:rPr>
        <w:t>__________</w:t>
      </w:r>
      <w:r w:rsidRPr="003932F6">
        <w:rPr>
          <w:sz w:val="24"/>
          <w:szCs w:val="24"/>
        </w:rPr>
        <w:t>______</w:t>
      </w:r>
    </w:p>
    <w:p w:rsidR="009D79F0" w:rsidRPr="003932F6" w:rsidRDefault="009D79F0" w:rsidP="009D79F0">
      <w:pPr>
        <w:shd w:val="clear" w:color="auto" w:fill="FFFFFF"/>
        <w:rPr>
          <w:sz w:val="24"/>
          <w:szCs w:val="24"/>
        </w:rPr>
      </w:pPr>
      <w:r w:rsidRPr="003932F6">
        <w:rPr>
          <w:sz w:val="24"/>
          <w:szCs w:val="24"/>
        </w:rPr>
        <w:t>___________________________________________________________</w:t>
      </w:r>
      <w:r w:rsidR="00564655" w:rsidRPr="003932F6">
        <w:rPr>
          <w:sz w:val="24"/>
          <w:szCs w:val="24"/>
        </w:rPr>
        <w:t>__________</w:t>
      </w:r>
      <w:r w:rsidRPr="003932F6">
        <w:rPr>
          <w:sz w:val="24"/>
          <w:szCs w:val="24"/>
        </w:rPr>
        <w:t>_______</w:t>
      </w:r>
    </w:p>
    <w:p w:rsidR="009D79F0" w:rsidRPr="003932F6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932F6">
        <w:rPr>
          <w:sz w:val="24"/>
          <w:szCs w:val="24"/>
        </w:rPr>
        <w:t xml:space="preserve">Руководитель принимающей организации:  </w:t>
      </w:r>
    </w:p>
    <w:p w:rsidR="009D79F0" w:rsidRPr="003932F6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932F6">
        <w:rPr>
          <w:sz w:val="24"/>
          <w:szCs w:val="24"/>
        </w:rPr>
        <w:t>______________      _________________________________________</w:t>
      </w:r>
      <w:r w:rsidRPr="003932F6">
        <w:rPr>
          <w:sz w:val="28"/>
          <w:szCs w:val="28"/>
        </w:rPr>
        <w:t>__</w:t>
      </w:r>
      <w:r w:rsidR="00564655" w:rsidRPr="003932F6">
        <w:rPr>
          <w:sz w:val="28"/>
          <w:szCs w:val="28"/>
        </w:rPr>
        <w:t>_______</w:t>
      </w:r>
      <w:r w:rsidRPr="003932F6">
        <w:rPr>
          <w:sz w:val="28"/>
          <w:szCs w:val="28"/>
        </w:rPr>
        <w:t xml:space="preserve">______ </w:t>
      </w:r>
    </w:p>
    <w:p w:rsidR="009D79F0" w:rsidRPr="003932F6" w:rsidRDefault="009D79F0" w:rsidP="009D79F0">
      <w:pPr>
        <w:shd w:val="clear" w:color="auto" w:fill="FFFFFF"/>
        <w:ind w:left="567"/>
      </w:pPr>
      <w:r w:rsidRPr="003932F6">
        <w:rPr>
          <w:shd w:val="clear" w:color="auto" w:fill="FFFFFF"/>
        </w:rPr>
        <w:t>подпись                     (должность, Ф.И.О., контактный телефон)</w:t>
      </w:r>
      <w:r w:rsidRPr="003932F6">
        <w:br/>
      </w:r>
    </w:p>
    <w:p w:rsidR="009D79F0" w:rsidRPr="003932F6" w:rsidRDefault="009D79F0" w:rsidP="009D79F0">
      <w:pPr>
        <w:shd w:val="clear" w:color="auto" w:fill="FFFFFF"/>
        <w:spacing w:before="240"/>
        <w:ind w:left="567"/>
      </w:pPr>
      <w:r w:rsidRPr="003932F6">
        <w:t>м.п.</w:t>
      </w:r>
    </w:p>
    <w:p w:rsidR="009D79F0" w:rsidRPr="003932F6" w:rsidRDefault="009D79F0" w:rsidP="009D79F0">
      <w:pPr>
        <w:jc w:val="center"/>
        <w:rPr>
          <w:sz w:val="28"/>
          <w:szCs w:val="28"/>
        </w:rPr>
      </w:pPr>
    </w:p>
    <w:p w:rsidR="009D79F0" w:rsidRPr="003932F6" w:rsidRDefault="009D79F0" w:rsidP="009D79F0">
      <w:pPr>
        <w:jc w:val="center"/>
        <w:rPr>
          <w:sz w:val="28"/>
          <w:szCs w:val="28"/>
        </w:rPr>
      </w:pPr>
    </w:p>
    <w:p w:rsidR="00564655" w:rsidRPr="003932F6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932F6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932F6" w:rsidRDefault="009D79F0" w:rsidP="009D79F0">
      <w:pPr>
        <w:jc w:val="center"/>
        <w:rPr>
          <w:sz w:val="28"/>
          <w:szCs w:val="28"/>
        </w:rPr>
      </w:pPr>
      <w:r w:rsidRPr="003932F6">
        <w:rPr>
          <w:sz w:val="28"/>
          <w:szCs w:val="28"/>
        </w:rPr>
        <w:t>Омск,  20__</w:t>
      </w:r>
    </w:p>
    <w:p w:rsidR="00D3303E" w:rsidRPr="003932F6" w:rsidRDefault="00564655" w:rsidP="00D3303E">
      <w:pPr>
        <w:spacing w:line="276" w:lineRule="exact"/>
        <w:ind w:left="15" w:right="15"/>
        <w:jc w:val="center"/>
        <w:rPr>
          <w:sz w:val="28"/>
          <w:szCs w:val="28"/>
        </w:rPr>
      </w:pPr>
      <w:r w:rsidRPr="003932F6">
        <w:rPr>
          <w:sz w:val="28"/>
          <w:szCs w:val="28"/>
        </w:rPr>
        <w:br w:type="page"/>
      </w:r>
      <w:r w:rsidR="00D3303E" w:rsidRPr="003932F6">
        <w:rPr>
          <w:sz w:val="28"/>
          <w:szCs w:val="28"/>
        </w:rPr>
        <w:lastRenderedPageBreak/>
        <w:t>Приложение Б</w:t>
      </w:r>
    </w:p>
    <w:p w:rsidR="00564655" w:rsidRPr="003932F6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932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932F6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932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932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932F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932F6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3932F6" w:rsidRDefault="005E46F2" w:rsidP="00564655"/>
        </w:tc>
      </w:tr>
    </w:tbl>
    <w:p w:rsidR="005E46F2" w:rsidRPr="003932F6" w:rsidRDefault="005E46F2" w:rsidP="005E46F2">
      <w:pPr>
        <w:jc w:val="center"/>
        <w:rPr>
          <w:sz w:val="28"/>
          <w:szCs w:val="28"/>
        </w:rPr>
      </w:pPr>
      <w:r w:rsidRPr="003932F6">
        <w:rPr>
          <w:sz w:val="28"/>
          <w:szCs w:val="28"/>
        </w:rPr>
        <w:t xml:space="preserve">Кафедра </w:t>
      </w:r>
      <w:r w:rsidR="00C57902" w:rsidRPr="003932F6">
        <w:rPr>
          <w:sz w:val="28"/>
          <w:szCs w:val="28"/>
        </w:rPr>
        <w:t>Педагогики, психологии и социальной работы</w:t>
      </w:r>
    </w:p>
    <w:p w:rsidR="005E46F2" w:rsidRPr="003932F6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932F6" w:rsidRDefault="001F2EC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4F4A3C" w:rsidRPr="00306E74" w:rsidRDefault="004F4A3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F4A3C" w:rsidRPr="00512994" w:rsidRDefault="004F4A3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4F4A3C" w:rsidRDefault="004F4A3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F4A3C" w:rsidRPr="00025D25" w:rsidRDefault="004F4A3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932F6" w:rsidRDefault="005E46F2" w:rsidP="005E46F2">
      <w:pPr>
        <w:ind w:left="4678"/>
        <w:jc w:val="both"/>
        <w:rPr>
          <w:sz w:val="28"/>
          <w:szCs w:val="28"/>
        </w:rPr>
      </w:pPr>
      <w:r w:rsidRPr="003932F6">
        <w:rPr>
          <w:sz w:val="28"/>
          <w:szCs w:val="28"/>
        </w:rPr>
        <w:t xml:space="preserve">       </w:t>
      </w:r>
    </w:p>
    <w:p w:rsidR="005E46F2" w:rsidRPr="003932F6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932F6" w:rsidRDefault="005E46F2" w:rsidP="005E46F2">
      <w:pPr>
        <w:jc w:val="both"/>
        <w:rPr>
          <w:sz w:val="28"/>
          <w:szCs w:val="28"/>
        </w:rPr>
      </w:pPr>
    </w:p>
    <w:p w:rsidR="005E46F2" w:rsidRPr="003932F6" w:rsidRDefault="005E46F2" w:rsidP="005E46F2">
      <w:pPr>
        <w:jc w:val="both"/>
        <w:rPr>
          <w:sz w:val="28"/>
          <w:szCs w:val="28"/>
        </w:rPr>
      </w:pPr>
    </w:p>
    <w:p w:rsidR="005E46F2" w:rsidRPr="003932F6" w:rsidRDefault="005E46F2" w:rsidP="005E46F2">
      <w:pPr>
        <w:jc w:val="both"/>
        <w:rPr>
          <w:sz w:val="28"/>
          <w:szCs w:val="28"/>
        </w:rPr>
      </w:pPr>
    </w:p>
    <w:p w:rsidR="005E46F2" w:rsidRPr="003932F6" w:rsidRDefault="005E46F2" w:rsidP="005E46F2">
      <w:pPr>
        <w:jc w:val="center"/>
        <w:rPr>
          <w:sz w:val="28"/>
          <w:szCs w:val="28"/>
        </w:rPr>
      </w:pPr>
    </w:p>
    <w:p w:rsidR="004F4A3C" w:rsidRPr="004F4A3C" w:rsidRDefault="004F4A3C" w:rsidP="004F4A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4A3C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4F4A3C" w:rsidRDefault="004F4A3C" w:rsidP="004F4A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4A3C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3932F6" w:rsidRDefault="005E46F2" w:rsidP="004F4A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2F6">
        <w:rPr>
          <w:rFonts w:ascii="Times New Roman" w:hAnsi="Times New Roman"/>
          <w:sz w:val="28"/>
          <w:szCs w:val="28"/>
        </w:rPr>
        <w:t>_______</w:t>
      </w:r>
      <w:r w:rsidR="00306E74" w:rsidRPr="003932F6">
        <w:rPr>
          <w:rFonts w:ascii="Times New Roman" w:hAnsi="Times New Roman"/>
          <w:sz w:val="28"/>
          <w:szCs w:val="28"/>
        </w:rPr>
        <w:t>_________</w:t>
      </w:r>
      <w:r w:rsidRPr="003932F6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3932F6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932F6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932F6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3932F6" w:rsidRDefault="005E46F2" w:rsidP="005E46F2">
      <w:pPr>
        <w:spacing w:line="360" w:lineRule="auto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Направление подготовки: </w:t>
      </w:r>
      <w:r w:rsidR="00C1202D" w:rsidRPr="003932F6">
        <w:rPr>
          <w:sz w:val="24"/>
          <w:szCs w:val="24"/>
        </w:rPr>
        <w:t>Педагогическое образование</w:t>
      </w:r>
    </w:p>
    <w:p w:rsidR="00C1202D" w:rsidRPr="003932F6" w:rsidRDefault="00564655" w:rsidP="00C1202D">
      <w:pPr>
        <w:spacing w:line="360" w:lineRule="auto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Направленность (профиль) программы</w:t>
      </w:r>
      <w:r w:rsidR="00C1202D" w:rsidRPr="003932F6">
        <w:rPr>
          <w:sz w:val="24"/>
          <w:szCs w:val="24"/>
        </w:rPr>
        <w:t>:</w:t>
      </w:r>
      <w:r w:rsidRPr="003932F6">
        <w:rPr>
          <w:sz w:val="24"/>
          <w:szCs w:val="24"/>
        </w:rPr>
        <w:t xml:space="preserve"> </w:t>
      </w:r>
      <w:r w:rsidR="00C1202D" w:rsidRPr="003932F6">
        <w:rPr>
          <w:sz w:val="24"/>
          <w:szCs w:val="24"/>
        </w:rPr>
        <w:t>Филологическое образование</w:t>
      </w:r>
    </w:p>
    <w:p w:rsidR="005E46F2" w:rsidRPr="003932F6" w:rsidRDefault="005E46F2" w:rsidP="005E46F2">
      <w:pPr>
        <w:spacing w:line="360" w:lineRule="auto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Вид практики: </w:t>
      </w:r>
      <w:r w:rsidR="007F31D2" w:rsidRPr="003932F6">
        <w:rPr>
          <w:sz w:val="24"/>
          <w:szCs w:val="24"/>
        </w:rPr>
        <w:t>Производственная практика</w:t>
      </w:r>
    </w:p>
    <w:p w:rsidR="005E46F2" w:rsidRPr="003932F6" w:rsidRDefault="005E46F2" w:rsidP="005E46F2">
      <w:pPr>
        <w:spacing w:line="360" w:lineRule="auto"/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Тип практики: </w:t>
      </w:r>
      <w:r w:rsidR="00D17F2C" w:rsidRPr="003932F6">
        <w:rPr>
          <w:sz w:val="24"/>
          <w:szCs w:val="24"/>
        </w:rPr>
        <w:t>Педагогическая практика</w:t>
      </w:r>
    </w:p>
    <w:p w:rsidR="005E46F2" w:rsidRPr="003932F6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932F6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32F6" w:rsidRDefault="00DE553E" w:rsidP="00DE553E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932F6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932F6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32F6" w:rsidRDefault="00DE553E" w:rsidP="00DE553E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932F6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932F6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32F6" w:rsidRDefault="00DE553E" w:rsidP="00DE553E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932F6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932F6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32F6" w:rsidRDefault="00DE553E" w:rsidP="00DE553E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932F6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932F6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932F6" w:rsidRDefault="00DE553E" w:rsidP="00DE553E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  <w:lang w:val="en-US"/>
              </w:rPr>
              <w:t>n</w:t>
            </w:r>
            <w:r w:rsidRPr="003932F6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932F6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932F6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932F6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932F6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932F6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932F6">
        <w:rPr>
          <w:sz w:val="24"/>
          <w:szCs w:val="24"/>
        </w:rPr>
        <w:t xml:space="preserve">Руководитель практики от ОмГА:  ____________    </w:t>
      </w:r>
    </w:p>
    <w:p w:rsidR="005E46F2" w:rsidRPr="003932F6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932F6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932F6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932F6">
        <w:rPr>
          <w:sz w:val="24"/>
          <w:szCs w:val="24"/>
        </w:rPr>
        <w:t>Задание принял(а) к исполнению:  _____________</w:t>
      </w:r>
    </w:p>
    <w:p w:rsidR="00564655" w:rsidRPr="003932F6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932F6">
        <w:rPr>
          <w:sz w:val="24"/>
          <w:szCs w:val="24"/>
        </w:rPr>
        <w:br w:type="page"/>
      </w:r>
      <w:r w:rsidR="00564655" w:rsidRPr="003932F6">
        <w:rPr>
          <w:sz w:val="28"/>
          <w:szCs w:val="28"/>
        </w:rPr>
        <w:t>Приложение В</w:t>
      </w:r>
    </w:p>
    <w:p w:rsidR="00564655" w:rsidRPr="003932F6" w:rsidRDefault="00564655" w:rsidP="000931AE">
      <w:pPr>
        <w:jc w:val="center"/>
        <w:rPr>
          <w:bCs/>
          <w:sz w:val="28"/>
          <w:szCs w:val="28"/>
        </w:rPr>
      </w:pPr>
    </w:p>
    <w:p w:rsidR="000931AE" w:rsidRPr="003932F6" w:rsidRDefault="00564655" w:rsidP="000931AE">
      <w:pPr>
        <w:jc w:val="center"/>
        <w:rPr>
          <w:bCs/>
          <w:sz w:val="28"/>
          <w:szCs w:val="28"/>
        </w:rPr>
      </w:pPr>
      <w:r w:rsidRPr="003932F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932F6">
        <w:rPr>
          <w:sz w:val="28"/>
          <w:szCs w:val="28"/>
        </w:rPr>
        <w:br/>
        <w:t>"Омская гуманитарная академия"</w:t>
      </w:r>
    </w:p>
    <w:p w:rsidR="000931AE" w:rsidRPr="003932F6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932F6" w:rsidRDefault="000931AE" w:rsidP="000931AE">
      <w:pPr>
        <w:rPr>
          <w:sz w:val="24"/>
          <w:szCs w:val="24"/>
        </w:rPr>
      </w:pPr>
    </w:p>
    <w:p w:rsidR="000931AE" w:rsidRPr="003932F6" w:rsidRDefault="004F4A3C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0931AE" w:rsidRPr="003932F6">
        <w:rPr>
          <w:color w:val="auto"/>
          <w:sz w:val="28"/>
          <w:szCs w:val="28"/>
        </w:rPr>
        <w:t xml:space="preserve"> </w:t>
      </w:r>
    </w:p>
    <w:p w:rsidR="000931AE" w:rsidRPr="003932F6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932F6">
        <w:rPr>
          <w:color w:val="auto"/>
          <w:sz w:val="28"/>
          <w:szCs w:val="28"/>
        </w:rPr>
        <w:t xml:space="preserve">__________________________________________________________________ </w:t>
      </w:r>
      <w:r w:rsidRPr="003932F6">
        <w:rPr>
          <w:color w:val="auto"/>
          <w:sz w:val="20"/>
          <w:szCs w:val="20"/>
        </w:rPr>
        <w:t xml:space="preserve">(Ф.И.О. обучающегося) </w:t>
      </w:r>
    </w:p>
    <w:p w:rsidR="000931AE" w:rsidRPr="003932F6" w:rsidRDefault="000931AE" w:rsidP="000931AE">
      <w:pPr>
        <w:pStyle w:val="Default"/>
        <w:jc w:val="both"/>
        <w:rPr>
          <w:color w:val="auto"/>
        </w:rPr>
      </w:pPr>
      <w:r w:rsidRPr="003932F6">
        <w:rPr>
          <w:color w:val="auto"/>
        </w:rPr>
        <w:t>Направление подготовки</w:t>
      </w:r>
      <w:r w:rsidR="00564655" w:rsidRPr="003932F6">
        <w:rPr>
          <w:color w:val="auto"/>
        </w:rPr>
        <w:t>:</w:t>
      </w:r>
      <w:r w:rsidR="00C1202D" w:rsidRPr="003932F6">
        <w:rPr>
          <w:color w:val="auto"/>
        </w:rPr>
        <w:t xml:space="preserve"> </w:t>
      </w:r>
      <w:r w:rsidR="00C1202D" w:rsidRPr="003932F6">
        <w:t>Педагогическое образование</w:t>
      </w:r>
      <w:r w:rsidR="00C1202D" w:rsidRPr="003932F6">
        <w:rPr>
          <w:color w:val="auto"/>
        </w:rPr>
        <w:t xml:space="preserve"> </w:t>
      </w:r>
    </w:p>
    <w:p w:rsidR="00C1202D" w:rsidRPr="003932F6" w:rsidRDefault="000931AE" w:rsidP="00C1202D">
      <w:pPr>
        <w:pStyle w:val="Default"/>
        <w:jc w:val="both"/>
        <w:rPr>
          <w:color w:val="auto"/>
        </w:rPr>
      </w:pPr>
      <w:r w:rsidRPr="003932F6">
        <w:rPr>
          <w:color w:val="auto"/>
        </w:rPr>
        <w:t xml:space="preserve">Направленность (профиль) </w:t>
      </w:r>
      <w:r w:rsidR="00564655" w:rsidRPr="003932F6">
        <w:rPr>
          <w:color w:val="auto"/>
        </w:rPr>
        <w:t>программы</w:t>
      </w:r>
      <w:r w:rsidR="00C1202D" w:rsidRPr="003932F6">
        <w:rPr>
          <w:color w:val="auto"/>
        </w:rPr>
        <w:t>:</w:t>
      </w:r>
      <w:r w:rsidR="00564655" w:rsidRPr="003932F6">
        <w:rPr>
          <w:color w:val="auto"/>
        </w:rPr>
        <w:t xml:space="preserve"> </w:t>
      </w:r>
      <w:r w:rsidR="00C1202D" w:rsidRPr="003932F6">
        <w:t>Филологическое образование</w:t>
      </w:r>
      <w:r w:rsidR="00C1202D" w:rsidRPr="003932F6">
        <w:rPr>
          <w:color w:val="auto"/>
        </w:rPr>
        <w:t xml:space="preserve"> </w:t>
      </w:r>
    </w:p>
    <w:p w:rsidR="000931AE" w:rsidRPr="003932F6" w:rsidRDefault="000931AE" w:rsidP="000931AE">
      <w:pPr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Вид практики: </w:t>
      </w:r>
      <w:r w:rsidR="007F31D2" w:rsidRPr="003932F6">
        <w:rPr>
          <w:sz w:val="24"/>
          <w:szCs w:val="24"/>
        </w:rPr>
        <w:t>Производственная практика</w:t>
      </w:r>
    </w:p>
    <w:p w:rsidR="000931AE" w:rsidRPr="003932F6" w:rsidRDefault="000931AE" w:rsidP="000931AE">
      <w:pPr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Тип практики: </w:t>
      </w:r>
      <w:r w:rsidR="00D17F2C" w:rsidRPr="003932F6">
        <w:rPr>
          <w:sz w:val="24"/>
          <w:szCs w:val="24"/>
        </w:rPr>
        <w:t>Педагогическая практика</w:t>
      </w:r>
    </w:p>
    <w:p w:rsidR="000931AE" w:rsidRPr="003932F6" w:rsidRDefault="000931AE" w:rsidP="000931AE">
      <w:pPr>
        <w:pStyle w:val="Default"/>
        <w:jc w:val="both"/>
        <w:rPr>
          <w:color w:val="auto"/>
        </w:rPr>
      </w:pPr>
      <w:r w:rsidRPr="003932F6">
        <w:rPr>
          <w:color w:val="auto"/>
        </w:rPr>
        <w:t xml:space="preserve">Руководитель практики от </w:t>
      </w:r>
      <w:r w:rsidR="009B331E" w:rsidRPr="003932F6">
        <w:rPr>
          <w:color w:val="auto"/>
        </w:rPr>
        <w:t xml:space="preserve">ОмГА </w:t>
      </w:r>
      <w:r w:rsidRPr="003932F6">
        <w:rPr>
          <w:color w:val="auto"/>
        </w:rPr>
        <w:t>____</w:t>
      </w:r>
      <w:r w:rsidR="00E2663C" w:rsidRPr="003932F6">
        <w:rPr>
          <w:color w:val="auto"/>
        </w:rPr>
        <w:t>__________</w:t>
      </w:r>
      <w:r w:rsidR="009B331E" w:rsidRPr="003932F6">
        <w:rPr>
          <w:color w:val="auto"/>
        </w:rPr>
        <w:t>____</w:t>
      </w:r>
      <w:r w:rsidR="00E2663C" w:rsidRPr="003932F6">
        <w:rPr>
          <w:color w:val="auto"/>
        </w:rPr>
        <w:t>____</w:t>
      </w:r>
      <w:r w:rsidRPr="003932F6">
        <w:rPr>
          <w:color w:val="auto"/>
        </w:rPr>
        <w:t>__________________________</w:t>
      </w:r>
    </w:p>
    <w:p w:rsidR="000931AE" w:rsidRPr="003932F6" w:rsidRDefault="00E2663C" w:rsidP="000931AE">
      <w:pPr>
        <w:pStyle w:val="Default"/>
        <w:jc w:val="center"/>
        <w:rPr>
          <w:color w:val="auto"/>
        </w:rPr>
      </w:pPr>
      <w:r w:rsidRPr="003932F6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932F6">
        <w:rPr>
          <w:color w:val="auto"/>
          <w:sz w:val="20"/>
          <w:szCs w:val="20"/>
        </w:rPr>
        <w:t>(</w:t>
      </w:r>
      <w:r w:rsidRPr="003932F6">
        <w:rPr>
          <w:color w:val="auto"/>
          <w:sz w:val="20"/>
          <w:szCs w:val="20"/>
        </w:rPr>
        <w:t>Уч. степень, уч. звание, Фамилия И.О.</w:t>
      </w:r>
      <w:r w:rsidR="000931AE" w:rsidRPr="003932F6">
        <w:rPr>
          <w:color w:val="auto"/>
          <w:sz w:val="20"/>
          <w:szCs w:val="20"/>
        </w:rPr>
        <w:t>)</w:t>
      </w:r>
      <w:r w:rsidR="000931AE" w:rsidRPr="003932F6">
        <w:rPr>
          <w:color w:val="auto"/>
        </w:rPr>
        <w:t xml:space="preserve"> </w:t>
      </w:r>
    </w:p>
    <w:p w:rsidR="000931AE" w:rsidRPr="003932F6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932F6">
        <w:rPr>
          <w:color w:val="auto"/>
        </w:rPr>
        <w:t>Наименование профильной организации __________________</w:t>
      </w:r>
      <w:r w:rsidR="00E2663C" w:rsidRPr="003932F6">
        <w:rPr>
          <w:color w:val="auto"/>
        </w:rPr>
        <w:t>__________</w:t>
      </w:r>
      <w:r w:rsidRPr="003932F6">
        <w:rPr>
          <w:color w:val="auto"/>
        </w:rPr>
        <w:t>_____________</w:t>
      </w:r>
    </w:p>
    <w:p w:rsidR="009B331E" w:rsidRPr="003932F6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932F6">
        <w:rPr>
          <w:color w:val="auto"/>
        </w:rPr>
        <w:t>____________________________________________________________________________</w:t>
      </w:r>
    </w:p>
    <w:p w:rsidR="000931AE" w:rsidRPr="003932F6" w:rsidRDefault="000931AE" w:rsidP="009B331E">
      <w:pPr>
        <w:pStyle w:val="Default"/>
        <w:jc w:val="both"/>
        <w:rPr>
          <w:color w:val="auto"/>
        </w:rPr>
      </w:pPr>
      <w:r w:rsidRPr="003932F6">
        <w:rPr>
          <w:color w:val="auto"/>
        </w:rPr>
        <w:t>Руководитель практики от профильной организации______</w:t>
      </w:r>
      <w:r w:rsidR="00E2663C" w:rsidRPr="003932F6">
        <w:rPr>
          <w:color w:val="auto"/>
        </w:rPr>
        <w:t>___________</w:t>
      </w:r>
      <w:r w:rsidRPr="003932F6">
        <w:rPr>
          <w:color w:val="auto"/>
        </w:rPr>
        <w:t>________________</w:t>
      </w:r>
    </w:p>
    <w:p w:rsidR="000931AE" w:rsidRPr="003932F6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932F6">
        <w:rPr>
          <w:color w:val="auto"/>
          <w:sz w:val="20"/>
          <w:szCs w:val="20"/>
        </w:rPr>
        <w:t>(</w:t>
      </w:r>
      <w:r w:rsidR="009B331E" w:rsidRPr="003932F6">
        <w:rPr>
          <w:color w:val="auto"/>
          <w:sz w:val="20"/>
          <w:szCs w:val="20"/>
        </w:rPr>
        <w:t xml:space="preserve">должность </w:t>
      </w:r>
      <w:r w:rsidRPr="003932F6">
        <w:rPr>
          <w:color w:val="auto"/>
          <w:sz w:val="20"/>
          <w:szCs w:val="20"/>
        </w:rPr>
        <w:t xml:space="preserve">Ф.И.О.) </w:t>
      </w:r>
    </w:p>
    <w:p w:rsidR="009B331E" w:rsidRPr="003932F6" w:rsidRDefault="009B331E" w:rsidP="009B331E">
      <w:pPr>
        <w:pStyle w:val="Default"/>
        <w:jc w:val="center"/>
        <w:rPr>
          <w:color w:val="auto"/>
        </w:rPr>
      </w:pPr>
      <w:r w:rsidRPr="003932F6">
        <w:rPr>
          <w:color w:val="auto"/>
        </w:rPr>
        <w:t>____________________________________________________________________________</w:t>
      </w:r>
    </w:p>
    <w:p w:rsidR="000931AE" w:rsidRPr="003932F6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932F6" w:rsidTr="00295B55">
        <w:tc>
          <w:tcPr>
            <w:tcW w:w="817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 xml:space="preserve">Сроки </w:t>
            </w:r>
          </w:p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932F6" w:rsidTr="00295B55">
        <w:tc>
          <w:tcPr>
            <w:tcW w:w="817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32F6" w:rsidRDefault="000931AE" w:rsidP="00564655">
            <w:pPr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932F6" w:rsidTr="00295B55">
        <w:tc>
          <w:tcPr>
            <w:tcW w:w="817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32F6" w:rsidRDefault="000931AE" w:rsidP="00564655">
            <w:pPr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932F6" w:rsidTr="00295B55">
        <w:tc>
          <w:tcPr>
            <w:tcW w:w="817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932F6" w:rsidTr="00295B55">
        <w:tc>
          <w:tcPr>
            <w:tcW w:w="817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932F6" w:rsidTr="00295B55">
        <w:tc>
          <w:tcPr>
            <w:tcW w:w="817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  <w:lang w:val="en-US"/>
              </w:rPr>
              <w:t>n</w:t>
            </w:r>
            <w:r w:rsidRPr="003932F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932F6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932F6" w:rsidRDefault="000931AE" w:rsidP="00295B55">
            <w:pPr>
              <w:jc w:val="both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932F6" w:rsidRDefault="000931AE" w:rsidP="000931AE">
      <w:pPr>
        <w:rPr>
          <w:sz w:val="28"/>
          <w:szCs w:val="28"/>
        </w:rPr>
      </w:pPr>
    </w:p>
    <w:p w:rsidR="000931AE" w:rsidRPr="003932F6" w:rsidRDefault="000931AE" w:rsidP="000931AE">
      <w:pPr>
        <w:rPr>
          <w:sz w:val="28"/>
          <w:szCs w:val="28"/>
        </w:rPr>
      </w:pPr>
    </w:p>
    <w:p w:rsidR="000931AE" w:rsidRPr="003932F6" w:rsidRDefault="000931AE" w:rsidP="000931AE">
      <w:pPr>
        <w:rPr>
          <w:sz w:val="24"/>
          <w:szCs w:val="24"/>
        </w:rPr>
      </w:pPr>
      <w:r w:rsidRPr="003932F6">
        <w:rPr>
          <w:sz w:val="24"/>
          <w:szCs w:val="24"/>
        </w:rPr>
        <w:t xml:space="preserve">Заведующий кафедрой </w:t>
      </w:r>
      <w:r w:rsidR="00E84E13" w:rsidRPr="003932F6">
        <w:rPr>
          <w:sz w:val="24"/>
          <w:szCs w:val="24"/>
        </w:rPr>
        <w:t>ППиСР</w:t>
      </w:r>
      <w:r w:rsidRPr="003932F6">
        <w:rPr>
          <w:sz w:val="24"/>
          <w:szCs w:val="24"/>
        </w:rPr>
        <w:t>:</w:t>
      </w:r>
      <w:r w:rsidRPr="003932F6">
        <w:rPr>
          <w:sz w:val="24"/>
          <w:szCs w:val="24"/>
        </w:rPr>
        <w:tab/>
        <w:t>__________</w:t>
      </w:r>
      <w:r w:rsidR="009B331E" w:rsidRPr="003932F6">
        <w:rPr>
          <w:sz w:val="24"/>
          <w:szCs w:val="24"/>
        </w:rPr>
        <w:t>___</w:t>
      </w:r>
      <w:r w:rsidRPr="003932F6">
        <w:rPr>
          <w:sz w:val="24"/>
          <w:szCs w:val="24"/>
        </w:rPr>
        <w:t>_____ / ___________________</w:t>
      </w:r>
    </w:p>
    <w:p w:rsidR="009B331E" w:rsidRPr="003932F6" w:rsidRDefault="009B331E" w:rsidP="009B331E">
      <w:pPr>
        <w:ind w:left="3540" w:firstLine="708"/>
        <w:jc w:val="both"/>
      </w:pPr>
      <w:r w:rsidRPr="003932F6">
        <w:t>подпись</w:t>
      </w:r>
    </w:p>
    <w:p w:rsidR="000931AE" w:rsidRPr="003932F6" w:rsidRDefault="000931AE" w:rsidP="000931AE">
      <w:pPr>
        <w:rPr>
          <w:sz w:val="24"/>
          <w:szCs w:val="24"/>
        </w:rPr>
      </w:pPr>
      <w:r w:rsidRPr="003932F6">
        <w:rPr>
          <w:sz w:val="24"/>
          <w:szCs w:val="24"/>
        </w:rPr>
        <w:t>Руководитель практики от ОмГА</w:t>
      </w:r>
      <w:r w:rsidRPr="003932F6">
        <w:rPr>
          <w:sz w:val="24"/>
          <w:szCs w:val="24"/>
        </w:rPr>
        <w:tab/>
        <w:t>___________________ / ____________________</w:t>
      </w:r>
    </w:p>
    <w:p w:rsidR="009B331E" w:rsidRPr="003932F6" w:rsidRDefault="009B331E" w:rsidP="009B331E">
      <w:pPr>
        <w:ind w:left="3540" w:firstLine="708"/>
        <w:jc w:val="both"/>
      </w:pPr>
      <w:r w:rsidRPr="003932F6">
        <w:t>подпись</w:t>
      </w:r>
    </w:p>
    <w:p w:rsidR="00B82F78" w:rsidRPr="003932F6" w:rsidRDefault="00B82F78" w:rsidP="00B82F78">
      <w:pPr>
        <w:jc w:val="both"/>
        <w:rPr>
          <w:sz w:val="24"/>
          <w:szCs w:val="24"/>
        </w:rPr>
      </w:pPr>
      <w:r w:rsidRPr="003932F6">
        <w:rPr>
          <w:sz w:val="24"/>
          <w:szCs w:val="24"/>
          <w:shd w:val="clear" w:color="auto" w:fill="FFFFFF"/>
        </w:rPr>
        <w:t>Р</w:t>
      </w:r>
      <w:r w:rsidRPr="003932F6">
        <w:rPr>
          <w:sz w:val="24"/>
          <w:szCs w:val="24"/>
        </w:rPr>
        <w:t>уководитель практики от профильной организации</w:t>
      </w:r>
      <w:r w:rsidR="009B331E" w:rsidRPr="003932F6">
        <w:rPr>
          <w:sz w:val="24"/>
          <w:szCs w:val="24"/>
        </w:rPr>
        <w:t xml:space="preserve"> ______________/ _________________</w:t>
      </w:r>
    </w:p>
    <w:p w:rsidR="00B82F78" w:rsidRPr="003932F6" w:rsidRDefault="009B331E" w:rsidP="009B331E">
      <w:pPr>
        <w:ind w:left="5664"/>
        <w:jc w:val="both"/>
      </w:pPr>
      <w:r w:rsidRPr="003932F6">
        <w:t xml:space="preserve">      </w:t>
      </w:r>
      <w:r w:rsidR="00B82F78" w:rsidRPr="003932F6">
        <w:t>подпись</w:t>
      </w:r>
    </w:p>
    <w:p w:rsidR="00B82F78" w:rsidRPr="003932F6" w:rsidRDefault="00B82F78" w:rsidP="00B82F78">
      <w:pPr>
        <w:spacing w:before="24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Подпись _____________________________________________________________________</w:t>
      </w:r>
    </w:p>
    <w:p w:rsidR="00B82F78" w:rsidRPr="003932F6" w:rsidRDefault="00B82F78" w:rsidP="00B82F78">
      <w:pPr>
        <w:ind w:left="708"/>
        <w:jc w:val="both"/>
      </w:pPr>
      <w:r w:rsidRPr="003932F6">
        <w:t xml:space="preserve">       в родительном падеже: должность, ФИО руководителя практики от профильной организации</w:t>
      </w:r>
    </w:p>
    <w:p w:rsidR="00B82F78" w:rsidRPr="003932F6" w:rsidRDefault="00B82F78" w:rsidP="00564655">
      <w:pPr>
        <w:spacing w:before="24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удостоверяю______________   __________________________________________________</w:t>
      </w:r>
    </w:p>
    <w:p w:rsidR="00B82F78" w:rsidRPr="003932F6" w:rsidRDefault="009B331E" w:rsidP="00564655">
      <w:pPr>
        <w:ind w:left="708" w:firstLine="708"/>
        <w:jc w:val="both"/>
      </w:pPr>
      <w:r w:rsidRPr="003932F6">
        <w:t xml:space="preserve">           п</w:t>
      </w:r>
      <w:r w:rsidR="00B82F78" w:rsidRPr="003932F6">
        <w:t>одпись</w:t>
      </w:r>
      <w:r w:rsidR="00B82F78" w:rsidRPr="003932F6">
        <w:tab/>
        <w:t xml:space="preserve">                 Должность, ФИО должностного лица, удостоверившего подпись </w:t>
      </w:r>
    </w:p>
    <w:p w:rsidR="00B82F78" w:rsidRPr="003932F6" w:rsidRDefault="00B82F78" w:rsidP="00B82F78">
      <w:pPr>
        <w:ind w:left="1416" w:firstLine="708"/>
        <w:jc w:val="both"/>
      </w:pPr>
    </w:p>
    <w:p w:rsidR="00B82F78" w:rsidRPr="003932F6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932F6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932F6">
        <w:rPr>
          <w:sz w:val="18"/>
          <w:szCs w:val="18"/>
        </w:rPr>
        <w:t>М.П.</w:t>
      </w:r>
    </w:p>
    <w:p w:rsidR="009B331E" w:rsidRPr="003932F6" w:rsidRDefault="009B331E">
      <w:pPr>
        <w:widowControl/>
        <w:autoSpaceDE/>
        <w:autoSpaceDN/>
        <w:adjustRightInd/>
        <w:rPr>
          <w:sz w:val="28"/>
          <w:szCs w:val="28"/>
        </w:rPr>
      </w:pPr>
      <w:r w:rsidRPr="003932F6">
        <w:rPr>
          <w:sz w:val="28"/>
          <w:szCs w:val="28"/>
        </w:rPr>
        <w:br w:type="page"/>
      </w:r>
    </w:p>
    <w:p w:rsidR="000931AE" w:rsidRPr="003932F6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3932F6">
        <w:rPr>
          <w:sz w:val="28"/>
          <w:szCs w:val="28"/>
        </w:rPr>
        <w:t>Приложение Г</w:t>
      </w:r>
    </w:p>
    <w:p w:rsidR="000931AE" w:rsidRPr="003932F6" w:rsidRDefault="000931AE" w:rsidP="000931AE">
      <w:pPr>
        <w:jc w:val="center"/>
        <w:rPr>
          <w:b/>
          <w:sz w:val="24"/>
          <w:szCs w:val="24"/>
        </w:rPr>
      </w:pPr>
    </w:p>
    <w:p w:rsidR="004F4A3C" w:rsidRDefault="004F4A3C" w:rsidP="004F4A3C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3932F6" w:rsidRDefault="004F4A3C" w:rsidP="004F4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3932F6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932F6" w:rsidTr="00564655">
        <w:tc>
          <w:tcPr>
            <w:tcW w:w="332" w:type="pct"/>
            <w:vAlign w:val="center"/>
          </w:tcPr>
          <w:p w:rsidR="000931AE" w:rsidRPr="003932F6" w:rsidRDefault="000931AE" w:rsidP="005646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932F6" w:rsidRDefault="000931AE" w:rsidP="005646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Дата</w:t>
            </w:r>
          </w:p>
          <w:p w:rsidR="000931AE" w:rsidRPr="003932F6" w:rsidRDefault="000931AE" w:rsidP="005646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932F6" w:rsidRDefault="000931AE" w:rsidP="005646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932F6" w:rsidRDefault="000931AE" w:rsidP="005646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932F6" w:rsidRDefault="000931AE" w:rsidP="00564655">
            <w:pPr>
              <w:jc w:val="center"/>
              <w:rPr>
                <w:sz w:val="24"/>
                <w:szCs w:val="24"/>
              </w:rPr>
            </w:pPr>
            <w:r w:rsidRPr="003932F6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  <w:tr w:rsidR="000931AE" w:rsidRPr="003932F6" w:rsidTr="00564655">
        <w:trPr>
          <w:trHeight w:hRule="exact" w:val="851"/>
        </w:trPr>
        <w:tc>
          <w:tcPr>
            <w:tcW w:w="332" w:type="pct"/>
          </w:tcPr>
          <w:p w:rsidR="000931AE" w:rsidRPr="003932F6" w:rsidRDefault="000931AE" w:rsidP="00564655">
            <w:pPr>
              <w:jc w:val="center"/>
              <w:rPr>
                <w:lang w:val="en-US"/>
              </w:rPr>
            </w:pPr>
            <w:r w:rsidRPr="003932F6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932F6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932F6" w:rsidRDefault="000931AE" w:rsidP="00564655">
            <w:pPr>
              <w:jc w:val="center"/>
            </w:pPr>
          </w:p>
        </w:tc>
      </w:tr>
    </w:tbl>
    <w:p w:rsidR="000931AE" w:rsidRPr="003932F6" w:rsidRDefault="000931AE" w:rsidP="000931AE">
      <w:pPr>
        <w:jc w:val="center"/>
      </w:pPr>
    </w:p>
    <w:p w:rsidR="000931AE" w:rsidRPr="003932F6" w:rsidRDefault="000931AE" w:rsidP="000931AE">
      <w:pPr>
        <w:jc w:val="center"/>
      </w:pPr>
    </w:p>
    <w:p w:rsidR="000931AE" w:rsidRPr="003932F6" w:rsidRDefault="000931AE" w:rsidP="000931AE">
      <w:pPr>
        <w:jc w:val="right"/>
        <w:rPr>
          <w:sz w:val="24"/>
          <w:szCs w:val="24"/>
        </w:rPr>
      </w:pPr>
      <w:r w:rsidRPr="003932F6">
        <w:rPr>
          <w:sz w:val="24"/>
          <w:szCs w:val="24"/>
        </w:rPr>
        <w:t>Подпись обучающегося ___________</w:t>
      </w:r>
    </w:p>
    <w:p w:rsidR="000931AE" w:rsidRPr="003932F6" w:rsidRDefault="000931AE" w:rsidP="000931AE">
      <w:pPr>
        <w:jc w:val="center"/>
        <w:rPr>
          <w:sz w:val="28"/>
          <w:szCs w:val="28"/>
        </w:rPr>
      </w:pPr>
    </w:p>
    <w:p w:rsidR="00B82F78" w:rsidRPr="003932F6" w:rsidRDefault="00B82F78">
      <w:pPr>
        <w:widowControl/>
        <w:autoSpaceDE/>
        <w:autoSpaceDN/>
        <w:adjustRightInd/>
        <w:rPr>
          <w:sz w:val="24"/>
          <w:szCs w:val="24"/>
        </w:rPr>
      </w:pPr>
      <w:r w:rsidRPr="003932F6">
        <w:rPr>
          <w:sz w:val="24"/>
          <w:szCs w:val="24"/>
        </w:rPr>
        <w:br w:type="page"/>
      </w:r>
    </w:p>
    <w:p w:rsidR="00B82F78" w:rsidRPr="003932F6" w:rsidRDefault="00B82F78" w:rsidP="00B82F78">
      <w:pPr>
        <w:jc w:val="center"/>
        <w:rPr>
          <w:sz w:val="28"/>
          <w:szCs w:val="28"/>
        </w:rPr>
      </w:pPr>
      <w:r w:rsidRPr="003932F6">
        <w:rPr>
          <w:sz w:val="28"/>
          <w:szCs w:val="28"/>
        </w:rPr>
        <w:t>Приложение Д</w:t>
      </w:r>
    </w:p>
    <w:p w:rsidR="00B82F78" w:rsidRPr="003932F6" w:rsidRDefault="00B82F78" w:rsidP="00B82F78">
      <w:pPr>
        <w:jc w:val="center"/>
        <w:rPr>
          <w:sz w:val="28"/>
          <w:szCs w:val="28"/>
        </w:rPr>
      </w:pPr>
    </w:p>
    <w:p w:rsidR="00B82F78" w:rsidRPr="003932F6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932F6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932F6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932F6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932F6">
        <w:rPr>
          <w:sz w:val="24"/>
          <w:szCs w:val="24"/>
          <w:shd w:val="clear" w:color="auto" w:fill="FFFFFF"/>
        </w:rPr>
        <w:t>__</w:t>
      </w:r>
      <w:r w:rsidRPr="003932F6">
        <w:rPr>
          <w:sz w:val="24"/>
          <w:szCs w:val="24"/>
          <w:shd w:val="clear" w:color="auto" w:fill="FFFFFF"/>
        </w:rPr>
        <w:t>__</w:t>
      </w:r>
      <w:r w:rsidR="006977BF" w:rsidRPr="003932F6">
        <w:rPr>
          <w:sz w:val="24"/>
          <w:szCs w:val="24"/>
          <w:shd w:val="clear" w:color="auto" w:fill="FFFFFF"/>
        </w:rPr>
        <w:t>______</w:t>
      </w:r>
      <w:r w:rsidRPr="003932F6">
        <w:rPr>
          <w:sz w:val="24"/>
          <w:szCs w:val="24"/>
          <w:shd w:val="clear" w:color="auto" w:fill="FFFFFF"/>
        </w:rPr>
        <w:t>______________________________</w:t>
      </w:r>
    </w:p>
    <w:p w:rsidR="004F4A3C" w:rsidRPr="000A237B" w:rsidRDefault="00B82F78" w:rsidP="004F4A3C">
      <w:pPr>
        <w:jc w:val="both"/>
        <w:rPr>
          <w:sz w:val="24"/>
          <w:szCs w:val="24"/>
          <w:shd w:val="clear" w:color="auto" w:fill="FFFFFF"/>
        </w:rPr>
      </w:pPr>
      <w:r w:rsidRPr="003932F6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932F6">
        <w:rPr>
          <w:sz w:val="24"/>
          <w:szCs w:val="24"/>
          <w:shd w:val="clear" w:color="auto" w:fill="FFFFFF"/>
        </w:rPr>
        <w:t>________</w:t>
      </w:r>
      <w:r w:rsidRPr="003932F6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932F6">
        <w:rPr>
          <w:sz w:val="24"/>
          <w:szCs w:val="24"/>
          <w:shd w:val="clear" w:color="auto" w:fill="FFFFFF"/>
        </w:rPr>
        <w:t>____</w:t>
      </w:r>
      <w:r w:rsidRPr="003932F6">
        <w:rPr>
          <w:sz w:val="24"/>
          <w:szCs w:val="24"/>
          <w:shd w:val="clear" w:color="auto" w:fill="FFFFFF"/>
        </w:rPr>
        <w:t>__</w:t>
      </w:r>
      <w:r w:rsidR="006977BF" w:rsidRPr="003932F6">
        <w:rPr>
          <w:sz w:val="24"/>
          <w:szCs w:val="24"/>
          <w:shd w:val="clear" w:color="auto" w:fill="FFFFFF"/>
        </w:rPr>
        <w:t>_______</w:t>
      </w:r>
      <w:r w:rsidRPr="003932F6">
        <w:rPr>
          <w:sz w:val="24"/>
          <w:szCs w:val="24"/>
          <w:shd w:val="clear" w:color="auto" w:fill="FFFFFF"/>
        </w:rPr>
        <w:t>____________ ЧУОО ВО «ОмГА»</w:t>
      </w:r>
      <w:r w:rsidRPr="003932F6">
        <w:rPr>
          <w:sz w:val="24"/>
          <w:szCs w:val="24"/>
        </w:rPr>
        <w:br/>
      </w:r>
      <w:r w:rsidRPr="003932F6">
        <w:rPr>
          <w:sz w:val="24"/>
          <w:szCs w:val="24"/>
          <w:shd w:val="clear" w:color="auto" w:fill="FFFFFF"/>
        </w:rPr>
        <w:t xml:space="preserve">проходил(а) </w:t>
      </w:r>
      <w:r w:rsidR="008166BE" w:rsidRPr="003932F6">
        <w:rPr>
          <w:sz w:val="24"/>
          <w:szCs w:val="24"/>
          <w:shd w:val="clear" w:color="auto" w:fill="FFFFFF"/>
        </w:rPr>
        <w:t>производственную</w:t>
      </w:r>
      <w:r w:rsidR="006977BF" w:rsidRPr="003932F6">
        <w:rPr>
          <w:sz w:val="24"/>
          <w:szCs w:val="24"/>
          <w:shd w:val="clear" w:color="auto" w:fill="FFFFFF"/>
        </w:rPr>
        <w:t xml:space="preserve"> </w:t>
      </w:r>
      <w:r w:rsidRPr="003932F6">
        <w:rPr>
          <w:sz w:val="24"/>
          <w:szCs w:val="24"/>
          <w:shd w:val="clear" w:color="auto" w:fill="FFFFFF"/>
        </w:rPr>
        <w:t>практику в________</w:t>
      </w:r>
      <w:r w:rsidR="006977BF" w:rsidRPr="003932F6">
        <w:rPr>
          <w:sz w:val="24"/>
          <w:szCs w:val="24"/>
          <w:shd w:val="clear" w:color="auto" w:fill="FFFFFF"/>
        </w:rPr>
        <w:t>________</w:t>
      </w:r>
      <w:r w:rsidRPr="003932F6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932F6">
        <w:rPr>
          <w:sz w:val="24"/>
          <w:szCs w:val="24"/>
          <w:shd w:val="clear" w:color="auto" w:fill="FFFFFF"/>
        </w:rPr>
        <w:t>________</w:t>
      </w:r>
      <w:r w:rsidRPr="003932F6">
        <w:rPr>
          <w:sz w:val="24"/>
          <w:szCs w:val="24"/>
          <w:shd w:val="clear" w:color="auto" w:fill="FFFFFF"/>
        </w:rPr>
        <w:t>_________________________________________</w:t>
      </w:r>
      <w:r w:rsidRPr="003932F6">
        <w:rPr>
          <w:sz w:val="24"/>
          <w:szCs w:val="24"/>
        </w:rPr>
        <w:br/>
      </w:r>
      <w:r w:rsidRPr="003932F6">
        <w:rPr>
          <w:shd w:val="clear" w:color="auto" w:fill="FFFFFF"/>
        </w:rPr>
        <w:t>(наименование организации</w:t>
      </w:r>
      <w:r w:rsidR="009B331E" w:rsidRPr="003932F6">
        <w:rPr>
          <w:shd w:val="clear" w:color="auto" w:fill="FFFFFF"/>
        </w:rPr>
        <w:t>, адрес</w:t>
      </w:r>
      <w:r w:rsidRPr="003932F6">
        <w:rPr>
          <w:shd w:val="clear" w:color="auto" w:fill="FFFFFF"/>
        </w:rPr>
        <w:t>)</w:t>
      </w:r>
      <w:r w:rsidRPr="003932F6">
        <w:rPr>
          <w:sz w:val="24"/>
          <w:szCs w:val="24"/>
          <w:shd w:val="clear" w:color="auto" w:fill="FFFFFF"/>
        </w:rPr>
        <w:br/>
      </w:r>
      <w:r w:rsidR="004F4A3C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4F4A3C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F4A3C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F4A3C" w:rsidRPr="00BB3BB3">
        <w:rPr>
          <w:sz w:val="24"/>
          <w:szCs w:val="24"/>
          <w:shd w:val="clear" w:color="auto" w:fill="FFFFFF"/>
        </w:rPr>
        <w:t>практик</w:t>
      </w:r>
      <w:r w:rsidR="004F4A3C">
        <w:rPr>
          <w:sz w:val="24"/>
          <w:szCs w:val="24"/>
          <w:shd w:val="clear" w:color="auto" w:fill="FFFFFF"/>
        </w:rPr>
        <w:t>и</w:t>
      </w:r>
      <w:r w:rsidR="004F4A3C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A3C" w:rsidRPr="000A237B" w:rsidRDefault="004F4A3C" w:rsidP="004F4A3C">
      <w:pPr>
        <w:rPr>
          <w:sz w:val="24"/>
          <w:szCs w:val="24"/>
          <w:shd w:val="clear" w:color="auto" w:fill="FFFFFF"/>
        </w:rPr>
      </w:pPr>
    </w:p>
    <w:p w:rsidR="004F4A3C" w:rsidRPr="000A237B" w:rsidRDefault="004F4A3C" w:rsidP="004F4A3C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A3C" w:rsidRPr="000A237B" w:rsidRDefault="004F4A3C" w:rsidP="004F4A3C">
      <w:pPr>
        <w:rPr>
          <w:sz w:val="24"/>
          <w:szCs w:val="24"/>
          <w:shd w:val="clear" w:color="auto" w:fill="FFFFFF"/>
        </w:rPr>
      </w:pPr>
    </w:p>
    <w:p w:rsidR="006977BF" w:rsidRPr="003932F6" w:rsidRDefault="004F4A3C" w:rsidP="004F4A3C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3932F6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6977BF" w:rsidRPr="003932F6" w:rsidRDefault="006977BF" w:rsidP="006977BF">
      <w:pPr>
        <w:rPr>
          <w:sz w:val="24"/>
          <w:szCs w:val="24"/>
          <w:shd w:val="clear" w:color="auto" w:fill="FFFFFF"/>
        </w:rPr>
      </w:pPr>
      <w:r w:rsidRPr="003932F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932F6" w:rsidRDefault="006977BF" w:rsidP="006977BF">
      <w:pPr>
        <w:rPr>
          <w:sz w:val="24"/>
          <w:szCs w:val="24"/>
          <w:shd w:val="clear" w:color="auto" w:fill="FFFFFF"/>
        </w:rPr>
      </w:pPr>
      <w:r w:rsidRPr="003932F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932F6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932F6" w:rsidRDefault="00B82F78" w:rsidP="006977BF">
      <w:pPr>
        <w:rPr>
          <w:sz w:val="24"/>
          <w:szCs w:val="24"/>
        </w:rPr>
      </w:pPr>
      <w:r w:rsidRPr="003932F6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932F6">
        <w:rPr>
          <w:sz w:val="24"/>
          <w:szCs w:val="24"/>
          <w:shd w:val="clear" w:color="auto" w:fill="FFFFFF"/>
        </w:rPr>
        <w:t>_</w:t>
      </w:r>
      <w:r w:rsidRPr="003932F6">
        <w:rPr>
          <w:sz w:val="24"/>
          <w:szCs w:val="24"/>
          <w:shd w:val="clear" w:color="auto" w:fill="FFFFFF"/>
        </w:rPr>
        <w:t>_</w:t>
      </w:r>
      <w:r w:rsidRPr="003932F6">
        <w:rPr>
          <w:sz w:val="24"/>
          <w:szCs w:val="24"/>
        </w:rPr>
        <w:br/>
      </w:r>
      <w:r w:rsidRPr="003932F6">
        <w:rPr>
          <w:sz w:val="24"/>
          <w:szCs w:val="24"/>
          <w:shd w:val="clear" w:color="auto" w:fill="FFFFFF"/>
        </w:rPr>
        <w:t>Р</w:t>
      </w:r>
      <w:r w:rsidRPr="003932F6">
        <w:rPr>
          <w:sz w:val="24"/>
          <w:szCs w:val="24"/>
        </w:rPr>
        <w:t xml:space="preserve">уководитель практики от </w:t>
      </w:r>
      <w:r w:rsidR="006977BF" w:rsidRPr="003932F6">
        <w:rPr>
          <w:sz w:val="24"/>
          <w:szCs w:val="24"/>
        </w:rPr>
        <w:t>профильной</w:t>
      </w:r>
      <w:r w:rsidRPr="003932F6">
        <w:rPr>
          <w:sz w:val="24"/>
          <w:szCs w:val="24"/>
        </w:rPr>
        <w:t xml:space="preserve"> организации___</w:t>
      </w:r>
      <w:r w:rsidR="006977BF" w:rsidRPr="003932F6">
        <w:rPr>
          <w:sz w:val="24"/>
          <w:szCs w:val="24"/>
        </w:rPr>
        <w:t>_</w:t>
      </w:r>
      <w:r w:rsidRPr="003932F6">
        <w:rPr>
          <w:sz w:val="24"/>
          <w:szCs w:val="24"/>
        </w:rPr>
        <w:t>__</w:t>
      </w:r>
      <w:r w:rsidR="006977BF" w:rsidRPr="003932F6">
        <w:rPr>
          <w:sz w:val="24"/>
          <w:szCs w:val="24"/>
        </w:rPr>
        <w:t>__</w:t>
      </w:r>
      <w:r w:rsidRPr="003932F6">
        <w:rPr>
          <w:sz w:val="24"/>
          <w:szCs w:val="24"/>
        </w:rPr>
        <w:t>________________</w:t>
      </w:r>
    </w:p>
    <w:p w:rsidR="00B82F78" w:rsidRPr="003932F6" w:rsidRDefault="00B82F78" w:rsidP="00B82F78">
      <w:pPr>
        <w:ind w:left="6372" w:firstLine="708"/>
        <w:jc w:val="both"/>
      </w:pPr>
      <w:r w:rsidRPr="003932F6">
        <w:t>подпись</w:t>
      </w:r>
    </w:p>
    <w:p w:rsidR="00B82F78" w:rsidRPr="003932F6" w:rsidRDefault="00B82F78" w:rsidP="00B82F78">
      <w:pPr>
        <w:spacing w:before="240"/>
        <w:jc w:val="both"/>
        <w:rPr>
          <w:sz w:val="24"/>
          <w:szCs w:val="24"/>
        </w:rPr>
      </w:pPr>
      <w:r w:rsidRPr="003932F6">
        <w:rPr>
          <w:sz w:val="24"/>
          <w:szCs w:val="24"/>
        </w:rPr>
        <w:t>Подпись _____________________________________________________________________</w:t>
      </w:r>
    </w:p>
    <w:p w:rsidR="00B82F78" w:rsidRPr="003932F6" w:rsidRDefault="00B82F78" w:rsidP="00B82F78">
      <w:pPr>
        <w:ind w:left="708"/>
        <w:jc w:val="both"/>
      </w:pPr>
      <w:r w:rsidRPr="003932F6">
        <w:t xml:space="preserve">       в родительном падеже: должность, ФИО руководителя практики от профильной организации</w:t>
      </w:r>
    </w:p>
    <w:p w:rsidR="00B82F78" w:rsidRPr="003932F6" w:rsidRDefault="00B82F78" w:rsidP="00B82F78">
      <w:pPr>
        <w:jc w:val="both"/>
        <w:rPr>
          <w:sz w:val="24"/>
          <w:szCs w:val="24"/>
        </w:rPr>
      </w:pPr>
      <w:r w:rsidRPr="003932F6">
        <w:rPr>
          <w:sz w:val="24"/>
          <w:szCs w:val="24"/>
        </w:rPr>
        <w:t xml:space="preserve">удостоверяю ______________  </w:t>
      </w:r>
      <w:r w:rsidR="006977BF" w:rsidRPr="003932F6">
        <w:rPr>
          <w:sz w:val="24"/>
          <w:szCs w:val="24"/>
        </w:rPr>
        <w:t xml:space="preserve">  </w:t>
      </w:r>
      <w:r w:rsidRPr="003932F6">
        <w:rPr>
          <w:sz w:val="24"/>
          <w:szCs w:val="24"/>
        </w:rPr>
        <w:t xml:space="preserve"> _________</w:t>
      </w:r>
      <w:r w:rsidR="006977BF" w:rsidRPr="003932F6">
        <w:rPr>
          <w:sz w:val="24"/>
          <w:szCs w:val="24"/>
        </w:rPr>
        <w:t>____</w:t>
      </w:r>
      <w:r w:rsidRPr="003932F6">
        <w:rPr>
          <w:sz w:val="24"/>
          <w:szCs w:val="24"/>
        </w:rPr>
        <w:t>____________________________________</w:t>
      </w:r>
    </w:p>
    <w:p w:rsidR="00B82F78" w:rsidRPr="003932F6" w:rsidRDefault="00B82F78" w:rsidP="00B82F78">
      <w:pPr>
        <w:ind w:left="708" w:firstLine="708"/>
        <w:jc w:val="both"/>
      </w:pPr>
      <w:r w:rsidRPr="003932F6">
        <w:t xml:space="preserve">           </w:t>
      </w:r>
      <w:r w:rsidR="009B331E" w:rsidRPr="003932F6">
        <w:t>п</w:t>
      </w:r>
      <w:r w:rsidRPr="003932F6">
        <w:t>одпись</w:t>
      </w:r>
      <w:r w:rsidRPr="003932F6">
        <w:tab/>
        <w:t xml:space="preserve">                 Должность, ФИО должностного лица, удостоверившего подпись </w:t>
      </w:r>
    </w:p>
    <w:p w:rsidR="00B82F78" w:rsidRPr="003932F6" w:rsidRDefault="00B82F78" w:rsidP="00B82F78">
      <w:pPr>
        <w:ind w:left="1416" w:firstLine="708"/>
        <w:jc w:val="both"/>
      </w:pPr>
    </w:p>
    <w:p w:rsidR="00B82F78" w:rsidRPr="003932F6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71030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932F6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C5D93" w:rsidRDefault="009C5D93" w:rsidP="009C5D93">
      <w:pPr>
        <w:widowControl/>
        <w:autoSpaceDE/>
        <w:autoSpaceDN/>
        <w:adjustRightInd/>
        <w:jc w:val="center"/>
        <w:rPr>
          <w:rStyle w:val="40"/>
        </w:rPr>
      </w:pPr>
      <w:r>
        <w:rPr>
          <w:rStyle w:val="40"/>
        </w:rPr>
        <w:br w:type="page"/>
        <w:t>Приложение Е</w:t>
      </w:r>
    </w:p>
    <w:p w:rsidR="00A902D2" w:rsidRPr="00A902D2" w:rsidRDefault="00A902D2" w:rsidP="00A902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902D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г.Омск</w:t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</w:r>
      <w:r w:rsidRPr="00A902D2">
        <w:rPr>
          <w:color w:val="000000"/>
          <w:sz w:val="24"/>
          <w:szCs w:val="24"/>
        </w:rPr>
        <w:tab/>
        <w:t>"___"_____________20___г.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A902D2">
        <w:rPr>
          <w:color w:val="000000"/>
          <w:sz w:val="24"/>
          <w:szCs w:val="24"/>
          <w:u w:val="single"/>
        </w:rPr>
        <w:t>     </w:t>
      </w:r>
      <w:r w:rsidRPr="00A902D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  <w:r w:rsidRPr="00A902D2">
        <w:rPr>
          <w:b/>
          <w:sz w:val="24"/>
          <w:szCs w:val="24"/>
          <w:u w:val="single"/>
        </w:rPr>
        <w:tab/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A902D2">
        <w:rPr>
          <w:b/>
          <w:color w:val="000000"/>
          <w:sz w:val="24"/>
          <w:szCs w:val="24"/>
          <w:u w:val="single"/>
        </w:rPr>
        <w:t>Ректора</w:t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color w:val="000000"/>
          <w:sz w:val="24"/>
          <w:szCs w:val="24"/>
        </w:rPr>
        <w:t>,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 xml:space="preserve">действующего на основании </w:t>
      </w:r>
      <w:r w:rsidRPr="00A902D2">
        <w:rPr>
          <w:color w:val="000000"/>
          <w:sz w:val="24"/>
          <w:szCs w:val="24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  <w:t>Устава</w:t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b/>
          <w:color w:val="000000"/>
          <w:sz w:val="24"/>
          <w:szCs w:val="24"/>
          <w:u w:val="single"/>
        </w:rPr>
        <w:tab/>
      </w:r>
      <w:r w:rsidRPr="00A902D2">
        <w:rPr>
          <w:color w:val="000000"/>
          <w:sz w:val="24"/>
          <w:szCs w:val="24"/>
        </w:rPr>
        <w:t>,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настоящий Договор о нижеследующем.</w:t>
      </w:r>
    </w:p>
    <w:p w:rsidR="00A902D2" w:rsidRPr="00A902D2" w:rsidRDefault="00A902D2" w:rsidP="00A902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902D2">
        <w:rPr>
          <w:b/>
          <w:bCs/>
          <w:color w:val="000000"/>
          <w:sz w:val="24"/>
          <w:szCs w:val="24"/>
        </w:rPr>
        <w:t>1. Предмет Договора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902D2" w:rsidRPr="00A902D2" w:rsidRDefault="00A902D2" w:rsidP="00A902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902D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 Организация обязана: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2.1.6 _________________(иные обязанности Организации).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 Профильная организация обязана: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A902D2">
          <w:rPr>
            <w:color w:val="000000"/>
            <w:sz w:val="24"/>
            <w:szCs w:val="24"/>
            <w:u w:val="single"/>
          </w:rPr>
          <w:t>пункте  2.2.2</w:t>
        </w:r>
      </w:hyperlink>
      <w:r w:rsidRPr="00A902D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_______________________________________________________________________;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2.3. Организация имеет право: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2.3.3 __________________(иные права Организации).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2.4. Профильная организация имеет право: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A902D2" w:rsidRPr="00A902D2" w:rsidRDefault="00A902D2" w:rsidP="00A902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902D2">
        <w:rPr>
          <w:b/>
          <w:bCs/>
          <w:color w:val="000000"/>
          <w:sz w:val="24"/>
          <w:szCs w:val="24"/>
        </w:rPr>
        <w:t>3. Срок действия договора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902D2" w:rsidRPr="00A902D2" w:rsidRDefault="00A902D2" w:rsidP="00A902D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A902D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902D2" w:rsidRPr="00A902D2" w:rsidRDefault="00A902D2" w:rsidP="00A902D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A902D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902D2" w:rsidRPr="00A902D2" w:rsidRDefault="00A902D2" w:rsidP="00A902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902D2" w:rsidRPr="00A902D2" w:rsidRDefault="00A902D2" w:rsidP="00A902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902D2" w:rsidRPr="00A902D2" w:rsidRDefault="00A902D2" w:rsidP="00A902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902D2" w:rsidRPr="00A902D2" w:rsidRDefault="00A902D2" w:rsidP="00A902D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902D2" w:rsidRPr="00A902D2" w:rsidRDefault="00A902D2" w:rsidP="00A902D2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A902D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902D2" w:rsidRPr="00A902D2" w:rsidRDefault="00A902D2" w:rsidP="00A902D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2D2" w:rsidRPr="00A902D2" w:rsidTr="00A902D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02D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902D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902D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02D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902D2" w:rsidRPr="00A902D2" w:rsidTr="00A902D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A902D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902D2">
              <w:rPr>
                <w:sz w:val="24"/>
                <w:szCs w:val="24"/>
                <w:u w:val="single"/>
              </w:rPr>
              <w:t>»_____________________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w w:val="115"/>
                <w:sz w:val="24"/>
                <w:szCs w:val="24"/>
              </w:rPr>
              <w:t>Адрес</w:t>
            </w:r>
            <w:r w:rsidRPr="00A902D2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902D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902D2" w:rsidRPr="00A902D2" w:rsidTr="00A902D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902D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A902D2" w:rsidRPr="00A902D2" w:rsidTr="00A902D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902D2" w:rsidRPr="00A902D2" w:rsidRDefault="00A902D2" w:rsidP="00A902D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902D2" w:rsidRPr="00A902D2" w:rsidRDefault="00A902D2" w:rsidP="00A902D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A902D2" w:rsidRPr="00A902D2" w:rsidRDefault="00A902D2" w:rsidP="00A902D2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C5D93" w:rsidRDefault="009C5D93" w:rsidP="009C5D9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C5D93" w:rsidRDefault="009C5D93" w:rsidP="009C5D93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9C5D93" w:rsidRDefault="009C5D93" w:rsidP="009C5D93">
      <w:pPr>
        <w:widowControl/>
        <w:autoSpaceDE/>
        <w:autoSpaceDN/>
        <w:adjustRightInd/>
        <w:jc w:val="center"/>
        <w:rPr>
          <w:rStyle w:val="40"/>
        </w:rPr>
      </w:pPr>
    </w:p>
    <w:p w:rsidR="009C5D93" w:rsidRDefault="009C5D93" w:rsidP="009C5D9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5D93" w:rsidRDefault="009C5D93" w:rsidP="009C5D9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(педагогической практики) в 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5D93" w:rsidRDefault="009C5D93" w:rsidP="009C5D9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C5D93" w:rsidRDefault="009C5D93" w:rsidP="009C5D93">
      <w:pPr>
        <w:rPr>
          <w:sz w:val="28"/>
          <w:szCs w:val="28"/>
        </w:rPr>
      </w:pPr>
    </w:p>
    <w:p w:rsidR="009C5D93" w:rsidRDefault="009C5D93" w:rsidP="009C5D9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C5D93" w:rsidRDefault="009C5D93" w:rsidP="009C5D9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5D93" w:rsidRDefault="009C5D93" w:rsidP="009C5D9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C5D93" w:rsidRDefault="009C5D93" w:rsidP="009C5D93">
      <w:pPr>
        <w:rPr>
          <w:sz w:val="28"/>
          <w:szCs w:val="28"/>
        </w:rPr>
      </w:pPr>
    </w:p>
    <w:p w:rsidR="009C5D93" w:rsidRDefault="009C5D93" w:rsidP="009C5D93">
      <w:pPr>
        <w:rPr>
          <w:sz w:val="28"/>
          <w:szCs w:val="28"/>
        </w:rPr>
      </w:pPr>
    </w:p>
    <w:p w:rsidR="009C5D93" w:rsidRDefault="009C5D93" w:rsidP="009C5D93">
      <w:pPr>
        <w:rPr>
          <w:sz w:val="28"/>
          <w:szCs w:val="28"/>
        </w:rPr>
      </w:pPr>
    </w:p>
    <w:p w:rsidR="009C5D93" w:rsidRDefault="009C5D93" w:rsidP="009C5D9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C5D93" w:rsidRDefault="009C5D93" w:rsidP="009C5D9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C5D93" w:rsidRDefault="009C5D93" w:rsidP="009C5D9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C5D93" w:rsidRDefault="009C5D93" w:rsidP="009C5D93">
      <w:pPr>
        <w:rPr>
          <w:sz w:val="24"/>
          <w:szCs w:val="24"/>
        </w:rPr>
      </w:pPr>
    </w:p>
    <w:p w:rsidR="009C5D93" w:rsidRDefault="009C5D93" w:rsidP="009C5D9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5D93" w:rsidRDefault="009C5D93" w:rsidP="009C5D9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C5D93" w:rsidRDefault="009C5D93" w:rsidP="009C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C5D93" w:rsidRDefault="009C5D93" w:rsidP="009C5D93">
      <w:pPr>
        <w:rPr>
          <w:sz w:val="24"/>
          <w:szCs w:val="24"/>
        </w:rPr>
      </w:pPr>
    </w:p>
    <w:p w:rsidR="009C5D93" w:rsidRDefault="009C5D93" w:rsidP="009C5D9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C5D93" w:rsidRDefault="009C5D93" w:rsidP="009C5D9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C5D93" w:rsidRDefault="009C5D93" w:rsidP="009C5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C5D93" w:rsidRDefault="009C5D93" w:rsidP="009C5D9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C5D93" w:rsidRDefault="009C5D93" w:rsidP="009C5D9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C5D93" w:rsidRDefault="009C5D93" w:rsidP="009C5D9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C5D93" w:rsidRDefault="009C5D93" w:rsidP="009C5D9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9C5D93" w:rsidRDefault="009C5D93" w:rsidP="009C5D93">
      <w:pPr>
        <w:rPr>
          <w:rFonts w:ascii="Calibri" w:hAnsi="Calibri"/>
          <w:sz w:val="22"/>
          <w:szCs w:val="22"/>
        </w:rPr>
      </w:pPr>
    </w:p>
    <w:p w:rsidR="009C5D93" w:rsidRDefault="009C5D93" w:rsidP="009C5D93"/>
    <w:p w:rsidR="009C5D93" w:rsidRDefault="009C5D93" w:rsidP="009C5D93"/>
    <w:p w:rsidR="009C5D93" w:rsidRPr="00710303" w:rsidRDefault="009C5D93" w:rsidP="009C5D93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9C5D93" w:rsidRPr="007103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592" w:rsidRDefault="00AC7592" w:rsidP="00160BC1">
      <w:r>
        <w:separator/>
      </w:r>
    </w:p>
  </w:endnote>
  <w:endnote w:type="continuationSeparator" w:id="0">
    <w:p w:rsidR="00AC7592" w:rsidRDefault="00AC759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592" w:rsidRDefault="00AC7592" w:rsidP="00160BC1">
      <w:r>
        <w:separator/>
      </w:r>
    </w:p>
  </w:footnote>
  <w:footnote w:type="continuationSeparator" w:id="0">
    <w:p w:rsidR="00AC7592" w:rsidRDefault="00AC759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E2310"/>
    <w:multiLevelType w:val="hybridMultilevel"/>
    <w:tmpl w:val="650ABA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3158D"/>
    <w:multiLevelType w:val="hybridMultilevel"/>
    <w:tmpl w:val="3F16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5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8"/>
  </w:num>
  <w:num w:numId="11">
    <w:abstractNumId w:val="4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  <w:num w:numId="20">
    <w:abstractNumId w:val="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586F"/>
    <w:rsid w:val="00017818"/>
    <w:rsid w:val="00023E73"/>
    <w:rsid w:val="000241A1"/>
    <w:rsid w:val="00027D2C"/>
    <w:rsid w:val="00027E5B"/>
    <w:rsid w:val="00030757"/>
    <w:rsid w:val="00037461"/>
    <w:rsid w:val="00044EFD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530B"/>
    <w:rsid w:val="00112A0C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48E4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2303"/>
    <w:rsid w:val="001C4FED"/>
    <w:rsid w:val="001C6305"/>
    <w:rsid w:val="001D6415"/>
    <w:rsid w:val="001E1910"/>
    <w:rsid w:val="001F11DE"/>
    <w:rsid w:val="001F2ECD"/>
    <w:rsid w:val="00207E2E"/>
    <w:rsid w:val="00207FB7"/>
    <w:rsid w:val="00211C1B"/>
    <w:rsid w:val="00220E11"/>
    <w:rsid w:val="00220FB2"/>
    <w:rsid w:val="00224773"/>
    <w:rsid w:val="002251D7"/>
    <w:rsid w:val="00226D0D"/>
    <w:rsid w:val="00236285"/>
    <w:rsid w:val="00237F19"/>
    <w:rsid w:val="00240A81"/>
    <w:rsid w:val="00243477"/>
    <w:rsid w:val="00245199"/>
    <w:rsid w:val="0024607E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ACD"/>
    <w:rsid w:val="002E4CB7"/>
    <w:rsid w:val="002F084F"/>
    <w:rsid w:val="003052EE"/>
    <w:rsid w:val="00306E74"/>
    <w:rsid w:val="00315299"/>
    <w:rsid w:val="00315AB7"/>
    <w:rsid w:val="0032166A"/>
    <w:rsid w:val="00330957"/>
    <w:rsid w:val="00331E7F"/>
    <w:rsid w:val="0033546E"/>
    <w:rsid w:val="0034509A"/>
    <w:rsid w:val="00345881"/>
    <w:rsid w:val="00355C7E"/>
    <w:rsid w:val="003618C2"/>
    <w:rsid w:val="00363097"/>
    <w:rsid w:val="00365758"/>
    <w:rsid w:val="003668E3"/>
    <w:rsid w:val="00377CDA"/>
    <w:rsid w:val="00383E91"/>
    <w:rsid w:val="00383FA7"/>
    <w:rsid w:val="00390B62"/>
    <w:rsid w:val="003932F6"/>
    <w:rsid w:val="0039395B"/>
    <w:rsid w:val="003A3494"/>
    <w:rsid w:val="003A57B5"/>
    <w:rsid w:val="003A6FB0"/>
    <w:rsid w:val="003A71E4"/>
    <w:rsid w:val="003B7F71"/>
    <w:rsid w:val="003C20E0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2479D"/>
    <w:rsid w:val="00431EF5"/>
    <w:rsid w:val="00435249"/>
    <w:rsid w:val="00437FBE"/>
    <w:rsid w:val="0044223A"/>
    <w:rsid w:val="00457224"/>
    <w:rsid w:val="0046328F"/>
    <w:rsid w:val="0046365B"/>
    <w:rsid w:val="00465F9D"/>
    <w:rsid w:val="0047224A"/>
    <w:rsid w:val="00473B94"/>
    <w:rsid w:val="004741D7"/>
    <w:rsid w:val="004749D6"/>
    <w:rsid w:val="0047572F"/>
    <w:rsid w:val="0047633A"/>
    <w:rsid w:val="00477D77"/>
    <w:rsid w:val="0048300E"/>
    <w:rsid w:val="004843D9"/>
    <w:rsid w:val="00485D7F"/>
    <w:rsid w:val="0049217A"/>
    <w:rsid w:val="004A2C0D"/>
    <w:rsid w:val="004A2E62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4F4A3C"/>
    <w:rsid w:val="00507FBA"/>
    <w:rsid w:val="00512994"/>
    <w:rsid w:val="00516F43"/>
    <w:rsid w:val="00522A08"/>
    <w:rsid w:val="00525B17"/>
    <w:rsid w:val="00531C2B"/>
    <w:rsid w:val="005362E6"/>
    <w:rsid w:val="0053795C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5EEF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00CE"/>
    <w:rsid w:val="00692DD7"/>
    <w:rsid w:val="006977BF"/>
    <w:rsid w:val="006A7BAA"/>
    <w:rsid w:val="006B0CA3"/>
    <w:rsid w:val="006C11E6"/>
    <w:rsid w:val="006C5920"/>
    <w:rsid w:val="006D108C"/>
    <w:rsid w:val="006D15B6"/>
    <w:rsid w:val="006D6805"/>
    <w:rsid w:val="006E5907"/>
    <w:rsid w:val="006E5C19"/>
    <w:rsid w:val="006F2AD6"/>
    <w:rsid w:val="006F57F3"/>
    <w:rsid w:val="00705814"/>
    <w:rsid w:val="00705FB5"/>
    <w:rsid w:val="007066B1"/>
    <w:rsid w:val="00710303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54DB0"/>
    <w:rsid w:val="0076201E"/>
    <w:rsid w:val="00764497"/>
    <w:rsid w:val="007751FE"/>
    <w:rsid w:val="00777B09"/>
    <w:rsid w:val="00781ADF"/>
    <w:rsid w:val="00783D3E"/>
    <w:rsid w:val="00785842"/>
    <w:rsid w:val="007865CB"/>
    <w:rsid w:val="00791DD6"/>
    <w:rsid w:val="00793E1B"/>
    <w:rsid w:val="00793F01"/>
    <w:rsid w:val="007A00C4"/>
    <w:rsid w:val="007A1F7C"/>
    <w:rsid w:val="007A1FC7"/>
    <w:rsid w:val="007A5EE5"/>
    <w:rsid w:val="007A7E7B"/>
    <w:rsid w:val="007B1963"/>
    <w:rsid w:val="007B2F12"/>
    <w:rsid w:val="007B5C57"/>
    <w:rsid w:val="007C1457"/>
    <w:rsid w:val="007C277B"/>
    <w:rsid w:val="007C673F"/>
    <w:rsid w:val="007D0C96"/>
    <w:rsid w:val="007D5CC1"/>
    <w:rsid w:val="007E10C6"/>
    <w:rsid w:val="007F098D"/>
    <w:rsid w:val="007F31D2"/>
    <w:rsid w:val="007F4B97"/>
    <w:rsid w:val="007F7A4D"/>
    <w:rsid w:val="00801B83"/>
    <w:rsid w:val="00802419"/>
    <w:rsid w:val="008043D7"/>
    <w:rsid w:val="008062FA"/>
    <w:rsid w:val="008132BB"/>
    <w:rsid w:val="00815F9F"/>
    <w:rsid w:val="008166BE"/>
    <w:rsid w:val="00817FF2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904DF"/>
    <w:rsid w:val="008B6331"/>
    <w:rsid w:val="008E1AD1"/>
    <w:rsid w:val="008E5E59"/>
    <w:rsid w:val="00901B9C"/>
    <w:rsid w:val="00906ABE"/>
    <w:rsid w:val="00907821"/>
    <w:rsid w:val="009114AB"/>
    <w:rsid w:val="009158B1"/>
    <w:rsid w:val="00920199"/>
    <w:rsid w:val="0092044F"/>
    <w:rsid w:val="00921868"/>
    <w:rsid w:val="00924EF5"/>
    <w:rsid w:val="00941875"/>
    <w:rsid w:val="0094610F"/>
    <w:rsid w:val="00947A11"/>
    <w:rsid w:val="00951F6B"/>
    <w:rsid w:val="009528CA"/>
    <w:rsid w:val="00954E45"/>
    <w:rsid w:val="00965998"/>
    <w:rsid w:val="009754DA"/>
    <w:rsid w:val="0098394F"/>
    <w:rsid w:val="009972DF"/>
    <w:rsid w:val="009B331E"/>
    <w:rsid w:val="009C5D93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243A8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2C27"/>
    <w:rsid w:val="00A75675"/>
    <w:rsid w:val="00A76E53"/>
    <w:rsid w:val="00A81494"/>
    <w:rsid w:val="00A902D2"/>
    <w:rsid w:val="00A94B0B"/>
    <w:rsid w:val="00A9607B"/>
    <w:rsid w:val="00A96C48"/>
    <w:rsid w:val="00AA2A29"/>
    <w:rsid w:val="00AB2091"/>
    <w:rsid w:val="00AC133D"/>
    <w:rsid w:val="00AC7592"/>
    <w:rsid w:val="00AD0669"/>
    <w:rsid w:val="00AD208A"/>
    <w:rsid w:val="00AD4A3C"/>
    <w:rsid w:val="00AD7702"/>
    <w:rsid w:val="00AE3177"/>
    <w:rsid w:val="00AE3A4D"/>
    <w:rsid w:val="00AF61EB"/>
    <w:rsid w:val="00AF7D8F"/>
    <w:rsid w:val="00B00C27"/>
    <w:rsid w:val="00B043B9"/>
    <w:rsid w:val="00B23B87"/>
    <w:rsid w:val="00B466FE"/>
    <w:rsid w:val="00B5209B"/>
    <w:rsid w:val="00B542D4"/>
    <w:rsid w:val="00B54421"/>
    <w:rsid w:val="00B56284"/>
    <w:rsid w:val="00B56DC8"/>
    <w:rsid w:val="00B642B8"/>
    <w:rsid w:val="00B733AA"/>
    <w:rsid w:val="00B817E2"/>
    <w:rsid w:val="00B82F78"/>
    <w:rsid w:val="00B96746"/>
    <w:rsid w:val="00BB1167"/>
    <w:rsid w:val="00BB6C9A"/>
    <w:rsid w:val="00BB70FB"/>
    <w:rsid w:val="00BB7BD7"/>
    <w:rsid w:val="00BC51C4"/>
    <w:rsid w:val="00BE023D"/>
    <w:rsid w:val="00BE2F1E"/>
    <w:rsid w:val="00BF22FC"/>
    <w:rsid w:val="00C008AB"/>
    <w:rsid w:val="00C10423"/>
    <w:rsid w:val="00C1202D"/>
    <w:rsid w:val="00C12233"/>
    <w:rsid w:val="00C1245E"/>
    <w:rsid w:val="00C228C5"/>
    <w:rsid w:val="00C22B5E"/>
    <w:rsid w:val="00C24EA8"/>
    <w:rsid w:val="00C26026"/>
    <w:rsid w:val="00C33468"/>
    <w:rsid w:val="00C3475E"/>
    <w:rsid w:val="00C40688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2842"/>
    <w:rsid w:val="00D152E4"/>
    <w:rsid w:val="00D1753D"/>
    <w:rsid w:val="00D17F2C"/>
    <w:rsid w:val="00D22A25"/>
    <w:rsid w:val="00D23EFA"/>
    <w:rsid w:val="00D27E5C"/>
    <w:rsid w:val="00D31FEF"/>
    <w:rsid w:val="00D3303E"/>
    <w:rsid w:val="00D33C2D"/>
    <w:rsid w:val="00D34B66"/>
    <w:rsid w:val="00D430A4"/>
    <w:rsid w:val="00D46C20"/>
    <w:rsid w:val="00D51EDD"/>
    <w:rsid w:val="00D618F6"/>
    <w:rsid w:val="00D61F23"/>
    <w:rsid w:val="00D6302B"/>
    <w:rsid w:val="00D63339"/>
    <w:rsid w:val="00D73B93"/>
    <w:rsid w:val="00D761E8"/>
    <w:rsid w:val="00D83177"/>
    <w:rsid w:val="00D83FCD"/>
    <w:rsid w:val="00D841C7"/>
    <w:rsid w:val="00D84BAB"/>
    <w:rsid w:val="00D8506D"/>
    <w:rsid w:val="00D8628D"/>
    <w:rsid w:val="00D90307"/>
    <w:rsid w:val="00D9194B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462AE"/>
    <w:rsid w:val="00E57D02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A206F"/>
    <w:rsid w:val="00EA3690"/>
    <w:rsid w:val="00EC308A"/>
    <w:rsid w:val="00ED23BC"/>
    <w:rsid w:val="00ED28E4"/>
    <w:rsid w:val="00ED789C"/>
    <w:rsid w:val="00EE165B"/>
    <w:rsid w:val="00EE4D57"/>
    <w:rsid w:val="00EE5E93"/>
    <w:rsid w:val="00EF645A"/>
    <w:rsid w:val="00F00B76"/>
    <w:rsid w:val="00F06F17"/>
    <w:rsid w:val="00F11019"/>
    <w:rsid w:val="00F226CA"/>
    <w:rsid w:val="00F239D1"/>
    <w:rsid w:val="00F30E5B"/>
    <w:rsid w:val="00F322E1"/>
    <w:rsid w:val="00F342F7"/>
    <w:rsid w:val="00F36C60"/>
    <w:rsid w:val="00F40FEC"/>
    <w:rsid w:val="00F42549"/>
    <w:rsid w:val="00F4435F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108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C1202D"/>
    <w:pPr>
      <w:widowControl/>
      <w:autoSpaceDE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C1202D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0"/>
    <w:rsid w:val="00377CDA"/>
    <w:rPr>
      <w:color w:val="800080"/>
      <w:u w:val="single"/>
    </w:rPr>
  </w:style>
  <w:style w:type="character" w:customStyle="1" w:styleId="40">
    <w:name w:val="Заголовок №4_"/>
    <w:link w:val="41"/>
    <w:locked/>
    <w:rsid w:val="009C5D9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9C5D93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5"/>
    <w:uiPriority w:val="59"/>
    <w:rsid w:val="00A902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39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34155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2021.html" TargetMode="External"/><Relationship Id="rId23" Type="http://schemas.openxmlformats.org/officeDocument/2006/relationships/hyperlink" Target="https://www.biblio-online.ru/bcode/441628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s://www.biblio-online.ru/bcode/437042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10112</Words>
  <Characters>57640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67617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2017-08-01T11:20:00Z</cp:lastPrinted>
  <dcterms:created xsi:type="dcterms:W3CDTF">2021-09-05T14:18:00Z</dcterms:created>
  <dcterms:modified xsi:type="dcterms:W3CDTF">2022-11-13T13:21:00Z</dcterms:modified>
</cp:coreProperties>
</file>